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E21B1" w14:textId="36F93345" w:rsidR="004A5D4C" w:rsidRPr="007E7490" w:rsidRDefault="0032031E" w:rsidP="004A5D4C">
      <w:pPr>
        <w:widowControl/>
        <w:autoSpaceDE/>
        <w:autoSpaceDN/>
        <w:spacing w:before="120"/>
        <w:jc w:val="center"/>
        <w:rPr>
          <w:rFonts w:ascii="Calibri" w:eastAsia="Calibri" w:hAnsi="Calibri" w:cs="Times New Roman"/>
          <w:b/>
          <w:sz w:val="32"/>
          <w:szCs w:val="32"/>
          <w:lang w:bidi="ar-SA"/>
        </w:rPr>
      </w:pPr>
      <w:r w:rsidRPr="007E7490">
        <w:rPr>
          <w:rFonts w:asciiTheme="minorHAnsi" w:hAnsiTheme="minorHAnsi"/>
          <w:b/>
          <w:sz w:val="32"/>
        </w:rPr>
        <w:t>Conditions</w:t>
      </w:r>
      <w:r w:rsidR="00FC7D2B" w:rsidRPr="007E7490">
        <w:rPr>
          <w:rFonts w:asciiTheme="minorHAnsi" w:hAnsiTheme="minorHAnsi"/>
          <w:b/>
          <w:sz w:val="32"/>
        </w:rPr>
        <w:t xml:space="preserve"> à remplir pour obtenir des fonds des trois organismes subventionnaires </w:t>
      </w:r>
      <w:r w:rsidR="00133E4C">
        <w:rPr>
          <w:rFonts w:asciiTheme="minorHAnsi" w:hAnsiTheme="minorHAnsi"/>
          <w:b/>
          <w:sz w:val="32"/>
        </w:rPr>
        <w:t xml:space="preserve">canadiens </w:t>
      </w:r>
      <w:r w:rsidR="00FC7D2B" w:rsidRPr="007E7490">
        <w:rPr>
          <w:rFonts w:asciiTheme="minorHAnsi" w:hAnsiTheme="minorHAnsi"/>
          <w:b/>
          <w:sz w:val="32"/>
        </w:rPr>
        <w:t>dans le cadre de</w:t>
      </w:r>
      <w:r w:rsidR="00FC7D2B" w:rsidRPr="007E7490">
        <w:rPr>
          <w:rFonts w:ascii="Calibri" w:eastAsia="Calibri" w:hAnsi="Calibri" w:cs="Times New Roman"/>
          <w:b/>
          <w:sz w:val="32"/>
          <w:szCs w:val="32"/>
          <w:lang w:bidi="ar-SA"/>
        </w:rPr>
        <w:t xml:space="preserve"> </w:t>
      </w:r>
      <w:r w:rsidR="00133E4C">
        <w:rPr>
          <w:rFonts w:ascii="Calibri" w:eastAsia="Calibri" w:hAnsi="Calibri" w:cs="Times New Roman"/>
          <w:b/>
          <w:sz w:val="32"/>
          <w:szCs w:val="32"/>
          <w:lang w:bidi="ar-SA"/>
        </w:rPr>
        <w:br/>
      </w:r>
      <w:r w:rsidR="00FC7D2B" w:rsidRPr="007E7490">
        <w:rPr>
          <w:rFonts w:ascii="Calibri" w:eastAsia="Calibri" w:hAnsi="Calibri" w:cs="Times New Roman"/>
          <w:b/>
          <w:sz w:val="32"/>
          <w:szCs w:val="32"/>
          <w:lang w:bidi="ar-SA"/>
        </w:rPr>
        <w:t>l’</w:t>
      </w:r>
      <w:r w:rsidR="004A5D4C" w:rsidRPr="007E7490">
        <w:rPr>
          <w:rFonts w:ascii="Calibri" w:eastAsia="Calibri" w:hAnsi="Calibri" w:cs="Times New Roman"/>
          <w:b/>
          <w:sz w:val="32"/>
          <w:szCs w:val="32"/>
          <w:lang w:bidi="ar-SA"/>
        </w:rPr>
        <w:t>Initiative Canad</w:t>
      </w:r>
      <w:r w:rsidR="00B61B3F" w:rsidRPr="007E7490">
        <w:rPr>
          <w:rFonts w:ascii="Calibri" w:eastAsia="Calibri" w:hAnsi="Calibri" w:cs="Times New Roman"/>
          <w:b/>
          <w:sz w:val="32"/>
          <w:szCs w:val="32"/>
          <w:lang w:bidi="ar-SA"/>
        </w:rPr>
        <w:t>a – </w:t>
      </w:r>
      <w:r w:rsidR="004A5D4C" w:rsidRPr="007E7490">
        <w:rPr>
          <w:rFonts w:ascii="Calibri" w:eastAsia="Calibri" w:hAnsi="Calibri" w:cs="Times New Roman"/>
          <w:b/>
          <w:sz w:val="32"/>
          <w:szCs w:val="32"/>
          <w:lang w:bidi="ar-SA"/>
        </w:rPr>
        <w:t>Royaume-Uni</w:t>
      </w:r>
      <w:r w:rsidR="00B61B3F" w:rsidRPr="007E7490">
        <w:rPr>
          <w:rFonts w:ascii="Calibri" w:eastAsia="Calibri" w:hAnsi="Calibri" w:cs="Times New Roman"/>
          <w:b/>
          <w:sz w:val="32"/>
          <w:szCs w:val="32"/>
          <w:lang w:bidi="ar-SA"/>
        </w:rPr>
        <w:t xml:space="preserve"> sur l’intelligence artificielle</w:t>
      </w:r>
    </w:p>
    <w:p w14:paraId="3BE5D259" w14:textId="77777777" w:rsidR="00A270F9" w:rsidRPr="007E7490" w:rsidRDefault="00A270F9" w:rsidP="000A23F7">
      <w:pPr>
        <w:jc w:val="center"/>
        <w:rPr>
          <w:rFonts w:asciiTheme="minorHAnsi" w:hAnsiTheme="minorHAnsi"/>
        </w:rPr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2979"/>
        <w:gridCol w:w="4545"/>
        <w:gridCol w:w="2124"/>
      </w:tblGrid>
      <w:tr w:rsidR="00A270F9" w:rsidRPr="007E7490" w14:paraId="09C66783" w14:textId="77777777" w:rsidTr="00A5329E">
        <w:trPr>
          <w:trHeight w:val="296"/>
          <w:jc w:val="center"/>
        </w:trPr>
        <w:tc>
          <w:tcPr>
            <w:tcW w:w="2979" w:type="dxa"/>
            <w:vAlign w:val="center"/>
          </w:tcPr>
          <w:p w14:paraId="7AC36B08" w14:textId="5A574B93" w:rsidR="00A270F9" w:rsidRPr="007E7490" w:rsidRDefault="001E2328" w:rsidP="00E54467">
            <w:pPr>
              <w:rPr>
                <w:rFonts w:asciiTheme="minorHAnsi" w:hAnsiTheme="minorHAnsi"/>
              </w:rPr>
            </w:pPr>
            <w:r w:rsidRPr="007E7490">
              <w:rPr>
                <w:rFonts w:asciiTheme="minorHAnsi" w:hAnsiTheme="minorHAnsi"/>
              </w:rPr>
              <w:t xml:space="preserve">Titre du projet </w:t>
            </w:r>
          </w:p>
        </w:tc>
        <w:tc>
          <w:tcPr>
            <w:tcW w:w="6669" w:type="dxa"/>
            <w:gridSpan w:val="2"/>
            <w:vAlign w:val="center"/>
          </w:tcPr>
          <w:p w14:paraId="35EE15C8" w14:textId="4600A063" w:rsidR="00A270F9" w:rsidRPr="007E7490" w:rsidRDefault="00A270F9" w:rsidP="0087261A">
            <w:pPr>
              <w:rPr>
                <w:rFonts w:asciiTheme="minorHAnsi" w:hAnsiTheme="minorHAnsi"/>
              </w:rPr>
            </w:pPr>
          </w:p>
        </w:tc>
      </w:tr>
      <w:tr w:rsidR="00B100D0" w:rsidRPr="007E7490" w14:paraId="5107ABA9" w14:textId="77777777" w:rsidTr="00A5329E">
        <w:trPr>
          <w:trHeight w:val="260"/>
          <w:jc w:val="center"/>
        </w:trPr>
        <w:tc>
          <w:tcPr>
            <w:tcW w:w="2979" w:type="dxa"/>
            <w:vAlign w:val="center"/>
          </w:tcPr>
          <w:p w14:paraId="260FFC39" w14:textId="6491798A" w:rsidR="00B100D0" w:rsidRPr="007E7490" w:rsidRDefault="009968CB" w:rsidP="00E54467">
            <w:pPr>
              <w:rPr>
                <w:rFonts w:asciiTheme="minorHAnsi" w:hAnsiTheme="minorHAnsi"/>
              </w:rPr>
            </w:pPr>
            <w:r w:rsidRPr="007E7490">
              <w:rPr>
                <w:rFonts w:asciiTheme="minorHAnsi" w:hAnsiTheme="minorHAnsi"/>
              </w:rPr>
              <w:t xml:space="preserve">Chercheur </w:t>
            </w:r>
            <w:r w:rsidR="006D6322" w:rsidRPr="007E7490">
              <w:rPr>
                <w:rFonts w:asciiTheme="minorHAnsi" w:hAnsiTheme="minorHAnsi"/>
              </w:rPr>
              <w:t xml:space="preserve">principal </w:t>
            </w:r>
            <w:r w:rsidR="00A57F99" w:rsidRPr="007E7490">
              <w:rPr>
                <w:rFonts w:asciiTheme="minorHAnsi" w:hAnsiTheme="minorHAnsi"/>
              </w:rPr>
              <w:t>établi</w:t>
            </w:r>
            <w:r w:rsidR="00E54467" w:rsidRPr="007E7490">
              <w:rPr>
                <w:rFonts w:asciiTheme="minorHAnsi" w:hAnsiTheme="minorHAnsi"/>
              </w:rPr>
              <w:t xml:space="preserve"> au</w:t>
            </w:r>
            <w:r w:rsidR="006D6322" w:rsidRPr="007E7490">
              <w:rPr>
                <w:rFonts w:asciiTheme="minorHAnsi" w:hAnsiTheme="minorHAnsi"/>
              </w:rPr>
              <w:t xml:space="preserve"> Canada</w:t>
            </w:r>
          </w:p>
        </w:tc>
        <w:tc>
          <w:tcPr>
            <w:tcW w:w="4545" w:type="dxa"/>
            <w:vAlign w:val="center"/>
          </w:tcPr>
          <w:p w14:paraId="256114DF" w14:textId="1B9BE082" w:rsidR="00B100D0" w:rsidRPr="007E7490" w:rsidRDefault="00B100D0" w:rsidP="00730236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124" w:type="dxa"/>
            <w:vAlign w:val="center"/>
          </w:tcPr>
          <w:p w14:paraId="4E4BE7C7" w14:textId="4B37428F" w:rsidR="00B100D0" w:rsidRPr="007E7490" w:rsidRDefault="006F5C2E" w:rsidP="00A97C30">
            <w:pPr>
              <w:rPr>
                <w:rFonts w:asciiTheme="minorHAnsi" w:hAnsiTheme="minorHAnsi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Domaine"/>
                <w:tag w:val="Domaine"/>
                <w:id w:val="641158990"/>
                <w:placeholder>
                  <w:docPart w:val="E625701AC8BE43DFB669BA2EE57237AF"/>
                </w:placeholder>
                <w:showingPlcHdr/>
                <w:dropDownList>
                  <w:listItem w:displayText="sciences humaines et sociales" w:value="sciences humaines et sociales"/>
                  <w:listItem w:displayText="sciences de la santé et sciences biomédicales" w:value="sciences de la santé et sciences biomédicales"/>
                  <w:listItem w:displayText="sciences naturelles et génie" w:value="sciences naturelles et génie"/>
                </w:dropDownList>
              </w:sdtPr>
              <w:sdtEndPr/>
              <w:sdtContent>
                <w:r w:rsidR="00963434" w:rsidRPr="007E7490">
                  <w:rPr>
                    <w:rStyle w:val="PlaceholderText"/>
                    <w:sz w:val="20"/>
                    <w:szCs w:val="20"/>
                  </w:rPr>
                  <w:t xml:space="preserve">Choisissez un </w:t>
                </w:r>
                <w:r w:rsidR="00AA548E" w:rsidRPr="007E7490">
                  <w:rPr>
                    <w:rStyle w:val="PlaceholderText"/>
                    <w:sz w:val="20"/>
                    <w:szCs w:val="20"/>
                  </w:rPr>
                  <w:t>domaine</w:t>
                </w:r>
              </w:sdtContent>
            </w:sdt>
          </w:p>
        </w:tc>
      </w:tr>
      <w:tr w:rsidR="006C7C79" w:rsidRPr="007E7490" w14:paraId="0A1996D3" w14:textId="77777777" w:rsidTr="00A5329E">
        <w:trPr>
          <w:trHeight w:val="341"/>
          <w:jc w:val="center"/>
        </w:trPr>
        <w:tc>
          <w:tcPr>
            <w:tcW w:w="2979" w:type="dxa"/>
            <w:vAlign w:val="center"/>
          </w:tcPr>
          <w:p w14:paraId="2E516197" w14:textId="1638F423" w:rsidR="006C7C79" w:rsidRPr="007E7490" w:rsidRDefault="009968CB" w:rsidP="009968CB">
            <w:pPr>
              <w:rPr>
                <w:rFonts w:asciiTheme="minorHAnsi" w:hAnsiTheme="minorHAnsi"/>
              </w:rPr>
            </w:pPr>
            <w:r w:rsidRPr="007E7490">
              <w:rPr>
                <w:rFonts w:asciiTheme="minorHAnsi" w:hAnsiTheme="minorHAnsi"/>
              </w:rPr>
              <w:t xml:space="preserve">Chercheur </w:t>
            </w:r>
            <w:r w:rsidR="006D6322" w:rsidRPr="007E7490">
              <w:rPr>
                <w:rFonts w:asciiTheme="minorHAnsi" w:hAnsiTheme="minorHAnsi"/>
              </w:rPr>
              <w:t xml:space="preserve">principal </w:t>
            </w:r>
            <w:r w:rsidRPr="007E7490">
              <w:rPr>
                <w:rFonts w:asciiTheme="minorHAnsi" w:hAnsiTheme="minorHAnsi"/>
              </w:rPr>
              <w:t xml:space="preserve">établi </w:t>
            </w:r>
            <w:r w:rsidR="00E54467" w:rsidRPr="007E7490">
              <w:rPr>
                <w:rFonts w:asciiTheme="minorHAnsi" w:hAnsiTheme="minorHAnsi"/>
              </w:rPr>
              <w:t xml:space="preserve">au </w:t>
            </w:r>
            <w:r w:rsidR="006D6322" w:rsidRPr="007E7490">
              <w:rPr>
                <w:rFonts w:asciiTheme="minorHAnsi" w:hAnsiTheme="minorHAnsi"/>
              </w:rPr>
              <w:t>Royaume-Uni</w:t>
            </w:r>
          </w:p>
        </w:tc>
        <w:tc>
          <w:tcPr>
            <w:tcW w:w="4545" w:type="dxa"/>
            <w:vAlign w:val="center"/>
          </w:tcPr>
          <w:p w14:paraId="60432D76" w14:textId="77777777" w:rsidR="006C7C79" w:rsidRPr="007E7490" w:rsidRDefault="006C7C79" w:rsidP="00730236">
            <w:pPr>
              <w:rPr>
                <w:rFonts w:asciiTheme="minorHAnsi" w:hAnsiTheme="minorHAnsi"/>
              </w:rPr>
            </w:pPr>
          </w:p>
        </w:tc>
        <w:tc>
          <w:tcPr>
            <w:tcW w:w="2124" w:type="dxa"/>
            <w:vAlign w:val="center"/>
          </w:tcPr>
          <w:p w14:paraId="0319A69D" w14:textId="6D3D2F8F" w:rsidR="006C7C79" w:rsidRPr="007E7490" w:rsidRDefault="006F5C2E" w:rsidP="00730236">
            <w:pPr>
              <w:rPr>
                <w:rFonts w:asciiTheme="minorHAnsi" w:hAnsiTheme="minorHAnsi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Domaine"/>
                <w:tag w:val="Domaine"/>
                <w:id w:val="773979293"/>
                <w:placeholder>
                  <w:docPart w:val="6511A8D20F2E418FA74EE97DA64CA4D3"/>
                </w:placeholder>
                <w:showingPlcHdr/>
                <w:dropDownList>
                  <w:listItem w:displayText="Sciences humaines et sociales" w:value="Sciences humaines et sociales"/>
                  <w:listItem w:displayText="sciences de la santé et sciences biomédicales" w:value="sciences de la santé et sciences biomédicales"/>
                  <w:listItem w:displayText="sciences naturelles et génie" w:value="sciences naturelles et génie"/>
                </w:dropDownList>
              </w:sdtPr>
              <w:sdtEndPr/>
              <w:sdtContent>
                <w:r w:rsidR="00744246" w:rsidRPr="007E7490">
                  <w:rPr>
                    <w:rStyle w:val="PlaceholderText"/>
                    <w:sz w:val="20"/>
                    <w:szCs w:val="20"/>
                  </w:rPr>
                  <w:t xml:space="preserve">Choisissez un </w:t>
                </w:r>
                <w:r w:rsidR="00AA548E" w:rsidRPr="007E7490">
                  <w:rPr>
                    <w:rStyle w:val="PlaceholderText"/>
                    <w:sz w:val="20"/>
                    <w:szCs w:val="20"/>
                  </w:rPr>
                  <w:t>domaine</w:t>
                </w:r>
              </w:sdtContent>
            </w:sdt>
          </w:p>
        </w:tc>
      </w:tr>
    </w:tbl>
    <w:p w14:paraId="2380FA53" w14:textId="072E3025" w:rsidR="00B100D0" w:rsidRPr="007E7490" w:rsidRDefault="00E23619" w:rsidP="00BF43F2">
      <w:pPr>
        <w:pStyle w:val="BodyText"/>
        <w:spacing w:before="120"/>
        <w:rPr>
          <w:rFonts w:asciiTheme="minorHAnsi" w:hAnsiTheme="minorHAnsi"/>
        </w:rPr>
      </w:pPr>
      <w:r w:rsidRPr="007E7490">
        <w:rPr>
          <w:rFonts w:asciiTheme="minorHAnsi" w:hAnsiTheme="minorHAnsi"/>
        </w:rPr>
        <w:t>*</w:t>
      </w:r>
      <w:r w:rsidR="00293236" w:rsidRPr="007E7490">
        <w:rPr>
          <w:rFonts w:asciiTheme="minorHAnsi" w:hAnsiTheme="minorHAnsi"/>
        </w:rPr>
        <w:t xml:space="preserve">Veuillez choisir le domaine qui </w:t>
      </w:r>
      <w:r w:rsidR="00476129" w:rsidRPr="007E7490">
        <w:rPr>
          <w:rFonts w:asciiTheme="minorHAnsi" w:hAnsiTheme="minorHAnsi"/>
        </w:rPr>
        <w:t xml:space="preserve">correspond au plus près aux disciplines </w:t>
      </w:r>
      <w:r w:rsidR="00C302F3" w:rsidRPr="007E7490">
        <w:rPr>
          <w:rFonts w:asciiTheme="minorHAnsi" w:hAnsiTheme="minorHAnsi"/>
        </w:rPr>
        <w:t xml:space="preserve">que vous représenterez pour la recherche </w:t>
      </w:r>
      <w:r w:rsidR="0093132B" w:rsidRPr="007E7490">
        <w:rPr>
          <w:rFonts w:asciiTheme="minorHAnsi" w:hAnsiTheme="minorHAnsi"/>
        </w:rPr>
        <w:t xml:space="preserve">proposée. </w:t>
      </w:r>
    </w:p>
    <w:p w14:paraId="5B6319A7" w14:textId="77777777" w:rsidR="00BF43F2" w:rsidRPr="007E7490" w:rsidRDefault="00BF43F2" w:rsidP="00F06294">
      <w:pPr>
        <w:pStyle w:val="BodyText"/>
        <w:rPr>
          <w:rFonts w:asciiTheme="minorHAnsi" w:hAnsiTheme="minorHAnsi"/>
          <w:sz w:val="22"/>
          <w:szCs w:val="22"/>
        </w:rPr>
      </w:pPr>
    </w:p>
    <w:p w14:paraId="5363EFA4" w14:textId="0A406F1C" w:rsidR="00DD4A0E" w:rsidRPr="007E7490" w:rsidRDefault="007117D9" w:rsidP="00BA3D6B">
      <w:pPr>
        <w:rPr>
          <w:rFonts w:asciiTheme="minorHAnsi" w:hAnsiTheme="minorHAnsi"/>
          <w:b/>
        </w:rPr>
      </w:pPr>
      <w:r w:rsidRPr="007E7490">
        <w:rPr>
          <w:rFonts w:asciiTheme="minorHAnsi" w:hAnsiTheme="minorHAnsi"/>
          <w:b/>
        </w:rPr>
        <w:t>Remarque </w:t>
      </w:r>
      <w:r w:rsidR="003150B0" w:rsidRPr="007E7490">
        <w:rPr>
          <w:rFonts w:asciiTheme="minorHAnsi" w:hAnsiTheme="minorHAnsi"/>
          <w:b/>
        </w:rPr>
        <w:t>1</w:t>
      </w:r>
      <w:r w:rsidRPr="007E7490">
        <w:rPr>
          <w:rFonts w:asciiTheme="minorHAnsi" w:hAnsiTheme="minorHAnsi"/>
          <w:b/>
        </w:rPr>
        <w:t> </w:t>
      </w:r>
      <w:r w:rsidR="00A533EB" w:rsidRPr="007E7490">
        <w:rPr>
          <w:rFonts w:asciiTheme="minorHAnsi" w:hAnsiTheme="minorHAnsi"/>
          <w:b/>
        </w:rPr>
        <w:t>:</w:t>
      </w:r>
      <w:r w:rsidR="00BC056E" w:rsidRPr="007E7490">
        <w:rPr>
          <w:rFonts w:asciiTheme="minorHAnsi" w:hAnsiTheme="minorHAnsi"/>
        </w:rPr>
        <w:t xml:space="preserve"> </w:t>
      </w:r>
      <w:r w:rsidRPr="007E7490">
        <w:rPr>
          <w:rFonts w:asciiTheme="minorHAnsi" w:hAnsiTheme="minorHAnsi"/>
        </w:rPr>
        <w:t>a</w:t>
      </w:r>
      <w:r w:rsidR="00071C1B" w:rsidRPr="007E7490">
        <w:rPr>
          <w:rFonts w:asciiTheme="minorHAnsi" w:hAnsiTheme="minorHAnsi"/>
        </w:rPr>
        <w:t>ux fins de l’Initiative Canada</w:t>
      </w:r>
      <w:r w:rsidR="000D6442" w:rsidRPr="007E7490">
        <w:rPr>
          <w:rFonts w:asciiTheme="minorHAnsi" w:hAnsiTheme="minorHAnsi"/>
        </w:rPr>
        <w:t> – </w:t>
      </w:r>
      <w:r w:rsidR="00655F52" w:rsidRPr="007E7490">
        <w:rPr>
          <w:rFonts w:asciiTheme="minorHAnsi" w:hAnsiTheme="minorHAnsi"/>
        </w:rPr>
        <w:t>Royaume-Uni</w:t>
      </w:r>
      <w:r w:rsidR="00EF4092" w:rsidRPr="007E7490">
        <w:rPr>
          <w:rFonts w:asciiTheme="minorHAnsi" w:hAnsiTheme="minorHAnsi"/>
        </w:rPr>
        <w:t xml:space="preserve"> sur l’intelligence artificielle</w:t>
      </w:r>
      <w:r w:rsidR="0094260A" w:rsidRPr="007E7490">
        <w:rPr>
          <w:rFonts w:asciiTheme="minorHAnsi" w:hAnsiTheme="minorHAnsi"/>
        </w:rPr>
        <w:t>, les </w:t>
      </w:r>
      <w:r w:rsidRPr="007E7490">
        <w:rPr>
          <w:rFonts w:asciiTheme="minorHAnsi" w:hAnsiTheme="minorHAnsi"/>
        </w:rPr>
        <w:t xml:space="preserve">chercheurs </w:t>
      </w:r>
      <w:r w:rsidR="008D447C" w:rsidRPr="007E7490">
        <w:rPr>
          <w:rFonts w:asciiTheme="minorHAnsi" w:hAnsiTheme="minorHAnsi"/>
        </w:rPr>
        <w:t xml:space="preserve">principaux </w:t>
      </w:r>
      <w:r w:rsidR="003E7D3D" w:rsidRPr="007E7490">
        <w:rPr>
          <w:rFonts w:asciiTheme="minorHAnsi" w:hAnsiTheme="minorHAnsi"/>
        </w:rPr>
        <w:t xml:space="preserve">établis au Canada </w:t>
      </w:r>
      <w:r w:rsidR="008D447C" w:rsidRPr="007E7490">
        <w:rPr>
          <w:rFonts w:asciiTheme="minorHAnsi" w:hAnsiTheme="minorHAnsi"/>
        </w:rPr>
        <w:t xml:space="preserve">doivent s’assurer que </w:t>
      </w:r>
      <w:r w:rsidR="00142BD2" w:rsidRPr="007E7490">
        <w:rPr>
          <w:rFonts w:asciiTheme="minorHAnsi" w:hAnsiTheme="minorHAnsi"/>
        </w:rPr>
        <w:t xml:space="preserve">les </w:t>
      </w:r>
      <w:r w:rsidR="0017227B" w:rsidRPr="007E7490">
        <w:rPr>
          <w:rFonts w:asciiTheme="minorHAnsi" w:hAnsiTheme="minorHAnsi"/>
        </w:rPr>
        <w:t xml:space="preserve">présentes </w:t>
      </w:r>
      <w:r w:rsidR="00142BD2" w:rsidRPr="007E7490">
        <w:rPr>
          <w:rFonts w:asciiTheme="minorHAnsi" w:hAnsiTheme="minorHAnsi"/>
        </w:rPr>
        <w:t xml:space="preserve">conditions </w:t>
      </w:r>
      <w:r w:rsidR="0017227B" w:rsidRPr="007E7490">
        <w:rPr>
          <w:rFonts w:asciiTheme="minorHAnsi" w:hAnsiTheme="minorHAnsi"/>
        </w:rPr>
        <w:t xml:space="preserve">sont remplies, </w:t>
      </w:r>
      <w:r w:rsidR="00555E14" w:rsidRPr="007E7490">
        <w:rPr>
          <w:rFonts w:asciiTheme="minorHAnsi" w:hAnsiTheme="minorHAnsi"/>
        </w:rPr>
        <w:t xml:space="preserve">y compris </w:t>
      </w:r>
      <w:r w:rsidR="0017227B" w:rsidRPr="007E7490">
        <w:rPr>
          <w:rFonts w:asciiTheme="minorHAnsi" w:hAnsiTheme="minorHAnsi"/>
        </w:rPr>
        <w:t xml:space="preserve">la liste de tous les participants, </w:t>
      </w:r>
      <w:r w:rsidR="001D4EF7" w:rsidRPr="007E7490">
        <w:rPr>
          <w:rFonts w:asciiTheme="minorHAnsi" w:hAnsiTheme="minorHAnsi"/>
        </w:rPr>
        <w:t xml:space="preserve">et que </w:t>
      </w:r>
      <w:r w:rsidR="00D4435A" w:rsidRPr="007E7490">
        <w:rPr>
          <w:rFonts w:asciiTheme="minorHAnsi" w:hAnsiTheme="minorHAnsi"/>
        </w:rPr>
        <w:t xml:space="preserve">le bureau de la recherche de leur établissement </w:t>
      </w:r>
      <w:r w:rsidR="00E15CF7" w:rsidRPr="007E7490">
        <w:rPr>
          <w:rFonts w:asciiTheme="minorHAnsi" w:hAnsiTheme="minorHAnsi"/>
        </w:rPr>
        <w:t xml:space="preserve">a </w:t>
      </w:r>
      <w:r w:rsidR="0094260A" w:rsidRPr="007E7490">
        <w:rPr>
          <w:rFonts w:asciiTheme="minorHAnsi" w:hAnsiTheme="minorHAnsi"/>
        </w:rPr>
        <w:t>fait</w:t>
      </w:r>
      <w:r w:rsidR="001D4EF7" w:rsidRPr="007E7490">
        <w:rPr>
          <w:rFonts w:asciiTheme="minorHAnsi" w:hAnsiTheme="minorHAnsi"/>
        </w:rPr>
        <w:t xml:space="preserve"> </w:t>
      </w:r>
      <w:r w:rsidR="00BA3D6B" w:rsidRPr="007E7490">
        <w:rPr>
          <w:rFonts w:asciiTheme="minorHAnsi" w:hAnsiTheme="minorHAnsi"/>
        </w:rPr>
        <w:t xml:space="preserve">parvenir un exemplaire signé </w:t>
      </w:r>
      <w:r w:rsidR="00CD56A9" w:rsidRPr="007E7490">
        <w:rPr>
          <w:rFonts w:asciiTheme="minorHAnsi" w:hAnsiTheme="minorHAnsi"/>
        </w:rPr>
        <w:t xml:space="preserve">par courriel </w:t>
      </w:r>
      <w:r w:rsidR="00BA3D6B" w:rsidRPr="007E7490">
        <w:rPr>
          <w:rFonts w:asciiTheme="minorHAnsi" w:hAnsiTheme="minorHAnsi"/>
        </w:rPr>
        <w:t xml:space="preserve">au CRSH </w:t>
      </w:r>
      <w:r w:rsidR="00CD56A9" w:rsidRPr="007E7490">
        <w:rPr>
          <w:rFonts w:asciiTheme="minorHAnsi" w:hAnsiTheme="minorHAnsi"/>
        </w:rPr>
        <w:t xml:space="preserve">avant la date limite </w:t>
      </w:r>
      <w:r w:rsidR="00BA3D6B" w:rsidRPr="007E7490">
        <w:rPr>
          <w:rFonts w:asciiTheme="minorHAnsi" w:hAnsiTheme="minorHAnsi"/>
        </w:rPr>
        <w:t>à</w:t>
      </w:r>
      <w:r w:rsidR="00BA3D6B" w:rsidRPr="007E7490">
        <w:rPr>
          <w:rFonts w:asciiTheme="minorHAnsi" w:hAnsiTheme="minorHAnsi" w:cstheme="minorHAnsi"/>
        </w:rPr>
        <w:t> </w:t>
      </w:r>
      <w:hyperlink r:id="rId9" w:history="1">
        <w:r w:rsidR="00085CA6" w:rsidRPr="007E7490">
          <w:rPr>
            <w:rStyle w:val="Hyperlink"/>
            <w:rFonts w:asciiTheme="minorHAnsi" w:hAnsiTheme="minorHAnsi"/>
          </w:rPr>
          <w:t>Lauren.Mathieson@SSHRC-CRSH.gc.</w:t>
        </w:r>
      </w:hyperlink>
      <w:r w:rsidR="00085CA6" w:rsidRPr="007E7490">
        <w:rPr>
          <w:rStyle w:val="Hyperlink"/>
          <w:rFonts w:asciiTheme="minorHAnsi" w:hAnsiTheme="minorHAnsi"/>
        </w:rPr>
        <w:t>ca</w:t>
      </w:r>
      <w:r w:rsidR="00311EE9" w:rsidRPr="007E7490">
        <w:rPr>
          <w:rStyle w:val="Hyperlink"/>
          <w:rFonts w:asciiTheme="minorHAnsi" w:hAnsiTheme="minorHAnsi"/>
        </w:rPr>
        <w:t>.</w:t>
      </w:r>
    </w:p>
    <w:p w14:paraId="6664E619" w14:textId="77777777" w:rsidR="001D178D" w:rsidRPr="007E7490" w:rsidRDefault="001D178D" w:rsidP="00BA3D6B">
      <w:pPr>
        <w:pStyle w:val="BodyText"/>
        <w:rPr>
          <w:rFonts w:asciiTheme="minorHAnsi" w:hAnsiTheme="minorHAnsi"/>
          <w:b/>
          <w:color w:val="000000"/>
          <w:sz w:val="22"/>
          <w:szCs w:val="22"/>
        </w:rPr>
      </w:pPr>
    </w:p>
    <w:p w14:paraId="72A881AC" w14:textId="475849CC" w:rsidR="001D178D" w:rsidRPr="007E7490" w:rsidRDefault="007117D9" w:rsidP="001D178D">
      <w:pPr>
        <w:pStyle w:val="BodyText"/>
        <w:rPr>
          <w:rFonts w:asciiTheme="minorHAnsi" w:hAnsiTheme="minorHAnsi"/>
          <w:sz w:val="22"/>
          <w:szCs w:val="22"/>
        </w:rPr>
      </w:pPr>
      <w:r w:rsidRPr="007E7490">
        <w:rPr>
          <w:rFonts w:asciiTheme="minorHAnsi" w:hAnsiTheme="minorHAnsi"/>
          <w:b/>
          <w:color w:val="000000"/>
          <w:sz w:val="22"/>
          <w:szCs w:val="22"/>
        </w:rPr>
        <w:t>Remarque </w:t>
      </w:r>
      <w:r w:rsidR="001D178D" w:rsidRPr="007E7490">
        <w:rPr>
          <w:rFonts w:asciiTheme="minorHAnsi" w:hAnsiTheme="minorHAnsi"/>
          <w:b/>
          <w:color w:val="000000"/>
          <w:sz w:val="22"/>
          <w:szCs w:val="22"/>
        </w:rPr>
        <w:t>2</w:t>
      </w:r>
      <w:r w:rsidRPr="007E7490">
        <w:rPr>
          <w:rFonts w:asciiTheme="minorHAnsi" w:hAnsiTheme="minorHAnsi"/>
          <w:b/>
          <w:color w:val="000000"/>
          <w:sz w:val="22"/>
          <w:szCs w:val="22"/>
        </w:rPr>
        <w:t> </w:t>
      </w:r>
      <w:r w:rsidR="001D178D" w:rsidRPr="007E7490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53669" w:rsidRPr="007E749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32DC9" w:rsidRPr="007E7490">
        <w:rPr>
          <w:rFonts w:asciiTheme="minorHAnsi" w:hAnsiTheme="minorHAnsi"/>
          <w:color w:val="000000"/>
          <w:sz w:val="22"/>
          <w:szCs w:val="22"/>
        </w:rPr>
        <w:t>Les expressions</w:t>
      </w:r>
      <w:r w:rsidR="00B75EA4" w:rsidRPr="007E749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53669" w:rsidRPr="007E7490">
        <w:rPr>
          <w:rFonts w:asciiTheme="minorHAnsi" w:hAnsiTheme="minorHAnsi"/>
          <w:color w:val="000000"/>
          <w:sz w:val="22"/>
          <w:szCs w:val="22"/>
        </w:rPr>
        <w:t>« </w:t>
      </w:r>
      <w:r w:rsidR="0027294E" w:rsidRPr="007E7490">
        <w:rPr>
          <w:rFonts w:asciiTheme="minorHAnsi" w:hAnsiTheme="minorHAnsi"/>
          <w:color w:val="000000"/>
          <w:sz w:val="22"/>
          <w:szCs w:val="22"/>
        </w:rPr>
        <w:t>trois organismes</w:t>
      </w:r>
      <w:r w:rsidR="00A53669" w:rsidRPr="007E7490">
        <w:rPr>
          <w:rFonts w:asciiTheme="minorHAnsi" w:hAnsiTheme="minorHAnsi"/>
          <w:color w:val="000000"/>
          <w:sz w:val="22"/>
          <w:szCs w:val="22"/>
        </w:rPr>
        <w:t> »</w:t>
      </w:r>
      <w:r w:rsidR="00B75EA4" w:rsidRPr="007E7490">
        <w:rPr>
          <w:rFonts w:asciiTheme="minorHAnsi" w:hAnsiTheme="minorHAnsi"/>
          <w:color w:val="000000"/>
          <w:sz w:val="22"/>
          <w:szCs w:val="22"/>
        </w:rPr>
        <w:t xml:space="preserve"> et « </w:t>
      </w:r>
      <w:r w:rsidR="0027294E" w:rsidRPr="007E7490">
        <w:rPr>
          <w:rFonts w:asciiTheme="minorHAnsi" w:hAnsiTheme="minorHAnsi"/>
          <w:color w:val="000000"/>
          <w:sz w:val="22"/>
          <w:szCs w:val="22"/>
        </w:rPr>
        <w:t>organismes canadien</w:t>
      </w:r>
      <w:r w:rsidR="00B75EA4" w:rsidRPr="007E7490">
        <w:rPr>
          <w:rFonts w:asciiTheme="minorHAnsi" w:hAnsiTheme="minorHAnsi"/>
          <w:color w:val="000000"/>
          <w:sz w:val="22"/>
          <w:szCs w:val="22"/>
        </w:rPr>
        <w:t xml:space="preserve">s » font référence aux trois </w:t>
      </w:r>
      <w:r w:rsidR="0027294E" w:rsidRPr="007E7490">
        <w:rPr>
          <w:rFonts w:asciiTheme="minorHAnsi" w:hAnsiTheme="minorHAnsi"/>
          <w:color w:val="000000"/>
          <w:sz w:val="22"/>
          <w:szCs w:val="22"/>
        </w:rPr>
        <w:t>organismes fédéraux de financement de la recherche</w:t>
      </w:r>
      <w:r w:rsidR="00267403" w:rsidRPr="007E7490">
        <w:rPr>
          <w:rFonts w:asciiTheme="minorHAnsi" w:hAnsiTheme="minorHAnsi"/>
          <w:sz w:val="22"/>
          <w:szCs w:val="22"/>
        </w:rPr>
        <w:t xml:space="preserve">, c’est-à-dire les Instituts </w:t>
      </w:r>
      <w:r w:rsidR="002C6B8B" w:rsidRPr="007E7490">
        <w:rPr>
          <w:rFonts w:asciiTheme="minorHAnsi" w:hAnsiTheme="minorHAnsi"/>
          <w:sz w:val="22"/>
          <w:szCs w:val="22"/>
        </w:rPr>
        <w:t>de recherche en santé du</w:t>
      </w:r>
      <w:r w:rsidR="00487A22" w:rsidRPr="007E7490">
        <w:rPr>
          <w:rFonts w:asciiTheme="minorHAnsi" w:hAnsiTheme="minorHAnsi"/>
          <w:sz w:val="22"/>
          <w:szCs w:val="22"/>
        </w:rPr>
        <w:t> </w:t>
      </w:r>
      <w:r w:rsidR="002C6B8B" w:rsidRPr="007E7490">
        <w:rPr>
          <w:rFonts w:asciiTheme="minorHAnsi" w:hAnsiTheme="minorHAnsi"/>
          <w:sz w:val="22"/>
          <w:szCs w:val="22"/>
        </w:rPr>
        <w:t>Canada</w:t>
      </w:r>
      <w:r w:rsidR="00267403" w:rsidRPr="007E7490">
        <w:rPr>
          <w:rFonts w:asciiTheme="minorHAnsi" w:hAnsiTheme="minorHAnsi"/>
          <w:sz w:val="22"/>
          <w:szCs w:val="22"/>
        </w:rPr>
        <w:t xml:space="preserve"> </w:t>
      </w:r>
      <w:r w:rsidR="002C6B8B" w:rsidRPr="007E7490">
        <w:rPr>
          <w:rFonts w:asciiTheme="minorHAnsi" w:eastAsia="Calibri" w:hAnsiTheme="minorHAnsi" w:cstheme="minorHAnsi"/>
          <w:sz w:val="22"/>
          <w:szCs w:val="22"/>
        </w:rPr>
        <w:t>(IRSC), l</w:t>
      </w:r>
      <w:r w:rsidR="001D178D" w:rsidRPr="007E7490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="002C6B8B" w:rsidRPr="007E7490">
        <w:rPr>
          <w:rFonts w:asciiTheme="minorHAnsi" w:eastAsia="Calibri" w:hAnsiTheme="minorHAnsi" w:cstheme="minorHAnsi"/>
          <w:sz w:val="22"/>
          <w:szCs w:val="22"/>
        </w:rPr>
        <w:t>Conseil de recherches en</w:t>
      </w:r>
      <w:r w:rsidR="00C349A6" w:rsidRPr="007E7490">
        <w:rPr>
          <w:rFonts w:asciiTheme="minorHAnsi" w:eastAsia="Calibri" w:hAnsiTheme="minorHAnsi" w:cstheme="minorHAnsi"/>
          <w:sz w:val="22"/>
          <w:szCs w:val="22"/>
        </w:rPr>
        <w:t xml:space="preserve"> sciences naturelles et en génie</w:t>
      </w:r>
      <w:r w:rsidR="002C6B8B" w:rsidRPr="007E7490">
        <w:rPr>
          <w:rFonts w:asciiTheme="minorHAnsi" w:eastAsia="Calibri" w:hAnsiTheme="minorHAnsi" w:cstheme="minorHAnsi"/>
          <w:sz w:val="22"/>
          <w:szCs w:val="22"/>
        </w:rPr>
        <w:t xml:space="preserve"> du Canada (CRSNG) </w:t>
      </w:r>
      <w:r w:rsidR="00C349A6" w:rsidRPr="007E7490">
        <w:rPr>
          <w:rFonts w:asciiTheme="minorHAnsi" w:eastAsia="Calibri" w:hAnsiTheme="minorHAnsi" w:cstheme="minorHAnsi"/>
          <w:sz w:val="22"/>
          <w:szCs w:val="22"/>
        </w:rPr>
        <w:t>et</w:t>
      </w:r>
      <w:r w:rsidR="00487A22" w:rsidRPr="007E7490">
        <w:rPr>
          <w:rFonts w:asciiTheme="minorHAnsi" w:eastAsia="Calibri" w:hAnsiTheme="minorHAnsi" w:cstheme="minorHAnsi"/>
          <w:sz w:val="22"/>
          <w:szCs w:val="22"/>
        </w:rPr>
        <w:t> </w:t>
      </w:r>
      <w:r w:rsidR="00C349A6" w:rsidRPr="007E7490">
        <w:rPr>
          <w:rFonts w:asciiTheme="minorHAnsi" w:eastAsia="Calibri" w:hAnsiTheme="minorHAnsi" w:cstheme="minorHAnsi"/>
          <w:sz w:val="22"/>
          <w:szCs w:val="22"/>
        </w:rPr>
        <w:t>le</w:t>
      </w:r>
      <w:r w:rsidR="00487A22" w:rsidRPr="007E7490">
        <w:rPr>
          <w:rFonts w:asciiTheme="minorHAnsi" w:eastAsia="Calibri" w:hAnsiTheme="minorHAnsi" w:cstheme="minorHAnsi"/>
          <w:sz w:val="22"/>
          <w:szCs w:val="22"/>
        </w:rPr>
        <w:t> </w:t>
      </w:r>
      <w:r w:rsidR="00C349A6" w:rsidRPr="007E7490">
        <w:rPr>
          <w:rFonts w:asciiTheme="minorHAnsi" w:eastAsia="Calibri" w:hAnsiTheme="minorHAnsi" w:cstheme="minorHAnsi"/>
          <w:sz w:val="22"/>
          <w:szCs w:val="22"/>
        </w:rPr>
        <w:t xml:space="preserve">Conseil de recherches en sciences humaines (CRSH). </w:t>
      </w:r>
    </w:p>
    <w:p w14:paraId="6D66C9AC" w14:textId="2E34411E" w:rsidR="001D178D" w:rsidRPr="007E7490" w:rsidRDefault="005B04C4" w:rsidP="00C874E3">
      <w:pPr>
        <w:pStyle w:val="BodyText"/>
        <w:pBdr>
          <w:bottom w:val="single" w:sz="4" w:space="1" w:color="auto"/>
        </w:pBdr>
        <w:tabs>
          <w:tab w:val="left" w:pos="7655"/>
          <w:tab w:val="left" w:pos="8222"/>
        </w:tabs>
        <w:rPr>
          <w:rFonts w:asciiTheme="minorHAnsi" w:hAnsiTheme="minorHAnsi"/>
          <w:sz w:val="22"/>
          <w:szCs w:val="22"/>
        </w:rPr>
      </w:pPr>
      <w:r w:rsidRPr="007E7490">
        <w:rPr>
          <w:rFonts w:asciiTheme="minorHAnsi" w:hAnsiTheme="minorHAnsi"/>
          <w:sz w:val="22"/>
          <w:szCs w:val="22"/>
        </w:rPr>
        <w:tab/>
      </w:r>
    </w:p>
    <w:p w14:paraId="5DFAF1CC" w14:textId="77777777" w:rsidR="007E016F" w:rsidRPr="007E7490" w:rsidRDefault="007E016F" w:rsidP="007E016F">
      <w:pPr>
        <w:rPr>
          <w:rFonts w:asciiTheme="minorHAnsi" w:hAnsiTheme="minorHAnsi"/>
        </w:rPr>
      </w:pPr>
      <w:bookmarkStart w:id="1" w:name="Consent_to_Disclosure_of_Personal_Inform"/>
      <w:bookmarkStart w:id="2" w:name="Does_your_proposal_involve_human_beings_"/>
      <w:bookmarkEnd w:id="1"/>
      <w:bookmarkEnd w:id="2"/>
    </w:p>
    <w:p w14:paraId="5EA3DAFE" w14:textId="3C539D63" w:rsidR="00EB1AC2" w:rsidRPr="007E7490" w:rsidRDefault="002145CA" w:rsidP="00FD4331">
      <w:pPr>
        <w:tabs>
          <w:tab w:val="left" w:pos="6096"/>
          <w:tab w:val="left" w:pos="7371"/>
          <w:tab w:val="left" w:pos="8222"/>
          <w:tab w:val="right" w:pos="9356"/>
        </w:tabs>
        <w:rPr>
          <w:rFonts w:asciiTheme="minorHAnsi" w:hAnsiTheme="minorHAnsi"/>
          <w:b/>
        </w:rPr>
      </w:pPr>
      <w:r w:rsidRPr="007E7490">
        <w:rPr>
          <w:rFonts w:asciiTheme="minorHAnsi" w:hAnsiTheme="minorHAnsi"/>
          <w:b/>
        </w:rPr>
        <w:t>S’agit-il d’une recherche avec des sujets humains?</w:t>
      </w:r>
      <w:r w:rsidR="00EB1AC2" w:rsidRPr="007E7490">
        <w:rPr>
          <w:rFonts w:asciiTheme="minorHAnsi" w:hAnsiTheme="minorHAnsi"/>
          <w:b/>
        </w:rPr>
        <w:t xml:space="preserve"> </w:t>
      </w:r>
      <w:r w:rsidR="005A42AF" w:rsidRPr="007E7490">
        <w:rPr>
          <w:rFonts w:asciiTheme="minorHAnsi" w:hAnsiTheme="minorHAnsi"/>
          <w:b/>
        </w:rPr>
        <w:tab/>
      </w:r>
      <w:r w:rsidR="00C874E3" w:rsidRPr="007E7490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16941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136" w:rsidRPr="007E7490">
            <w:rPr>
              <w:rFonts w:ascii="MS Gothic" w:eastAsia="MS Gothic" w:hAnsi="MS Gothic" w:cs="MS Gothic"/>
              <w:b/>
            </w:rPr>
            <w:t>☐</w:t>
          </w:r>
        </w:sdtContent>
      </w:sdt>
      <w:r w:rsidR="00EB1AC2" w:rsidRPr="007E7490">
        <w:rPr>
          <w:rFonts w:asciiTheme="minorHAnsi" w:hAnsiTheme="minorHAnsi"/>
          <w:b/>
        </w:rPr>
        <w:t xml:space="preserve"> OUI</w:t>
      </w:r>
      <w:r w:rsidR="00EB1AC2" w:rsidRPr="007E7490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74438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AC2" w:rsidRPr="007E7490">
            <w:rPr>
              <w:rFonts w:ascii="MS Gothic" w:eastAsia="MS Gothic" w:hAnsi="MS Gothic" w:cs="MS Gothic"/>
              <w:b/>
            </w:rPr>
            <w:t>☐</w:t>
          </w:r>
        </w:sdtContent>
      </w:sdt>
      <w:r w:rsidR="00EB1AC2" w:rsidRPr="007E7490">
        <w:rPr>
          <w:rFonts w:asciiTheme="minorHAnsi" w:hAnsiTheme="minorHAnsi"/>
          <w:b/>
        </w:rPr>
        <w:t xml:space="preserve"> NON</w:t>
      </w:r>
    </w:p>
    <w:p w14:paraId="06403F97" w14:textId="5C4859A4" w:rsidR="00C5087D" w:rsidRPr="007E7490" w:rsidRDefault="00C5087D" w:rsidP="00EB1AC2">
      <w:pPr>
        <w:tabs>
          <w:tab w:val="left" w:pos="6237"/>
          <w:tab w:val="left" w:pos="6804"/>
          <w:tab w:val="left" w:pos="7938"/>
          <w:tab w:val="right" w:pos="9356"/>
        </w:tabs>
        <w:rPr>
          <w:rFonts w:asciiTheme="minorHAnsi" w:hAnsiTheme="minorHAnsi"/>
        </w:rPr>
      </w:pPr>
      <w:r w:rsidRPr="007E7490">
        <w:rPr>
          <w:rFonts w:asciiTheme="minorHAnsi" w:hAnsiTheme="minorHAnsi"/>
        </w:rPr>
        <w:t>Si oui, consultez l’</w:t>
      </w:r>
      <w:hyperlink r:id="rId10">
        <w:r w:rsidRPr="007E7490">
          <w:rPr>
            <w:rFonts w:asciiTheme="minorHAnsi" w:hAnsiTheme="minorHAnsi"/>
            <w:i/>
            <w:color w:val="0000FF"/>
            <w:u w:val="single" w:color="0000FF"/>
          </w:rPr>
          <w:t>Énoncé de politique des trois Conseils : éthique de la recherche avec des êtres humains</w:t>
        </w:r>
      </w:hyperlink>
      <w:hyperlink r:id="rId11">
        <w:r w:rsidRPr="007E7490">
          <w:rPr>
            <w:rFonts w:asciiTheme="minorHAnsi" w:hAnsiTheme="minorHAnsi"/>
            <w:color w:val="0000FF"/>
          </w:rPr>
          <w:t xml:space="preserve"> </w:t>
        </w:r>
      </w:hyperlink>
      <w:r w:rsidRPr="007E7490">
        <w:rPr>
          <w:rFonts w:asciiTheme="minorHAnsi" w:hAnsiTheme="minorHAnsi"/>
        </w:rPr>
        <w:t xml:space="preserve">et soumettez votre proposition au comité d’éthique de la recherche de votre établissement. </w:t>
      </w:r>
    </w:p>
    <w:p w14:paraId="263535B1" w14:textId="77777777" w:rsidR="00981D85" w:rsidRPr="007E7490" w:rsidRDefault="00981D85" w:rsidP="00EB52A4">
      <w:pPr>
        <w:tabs>
          <w:tab w:val="right" w:pos="7938"/>
          <w:tab w:val="right" w:pos="9356"/>
        </w:tabs>
        <w:rPr>
          <w:rFonts w:asciiTheme="minorHAnsi" w:hAnsiTheme="minorHAnsi"/>
        </w:rPr>
      </w:pPr>
    </w:p>
    <w:p w14:paraId="56D1B769" w14:textId="77777777" w:rsidR="005A42AF" w:rsidRPr="007E7490" w:rsidRDefault="00E77ECA" w:rsidP="005A42AF">
      <w:pPr>
        <w:tabs>
          <w:tab w:val="left" w:pos="7371"/>
          <w:tab w:val="right" w:pos="7938"/>
          <w:tab w:val="left" w:pos="8222"/>
          <w:tab w:val="right" w:pos="9356"/>
        </w:tabs>
        <w:rPr>
          <w:rFonts w:asciiTheme="minorHAnsi" w:hAnsiTheme="minorHAnsi"/>
          <w:b/>
        </w:rPr>
      </w:pPr>
      <w:r w:rsidRPr="007E7490">
        <w:rPr>
          <w:rFonts w:asciiTheme="minorHAnsi" w:hAnsiTheme="minorHAnsi"/>
          <w:b/>
        </w:rPr>
        <w:t xml:space="preserve">S’agit-il d’une recherche </w:t>
      </w:r>
      <w:r w:rsidR="00575987" w:rsidRPr="007E7490">
        <w:rPr>
          <w:rFonts w:asciiTheme="minorHAnsi" w:hAnsiTheme="minorHAnsi"/>
          <w:b/>
        </w:rPr>
        <w:t>utilisant des cellules souches pluripotentes humaines?</w:t>
      </w:r>
      <w:r w:rsidR="005B04C4" w:rsidRPr="007E7490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87638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136" w:rsidRPr="007E7490">
            <w:rPr>
              <w:rFonts w:ascii="MS Gothic" w:eastAsia="MS Gothic" w:hAnsi="MS Gothic" w:cs="MS Gothic"/>
              <w:b/>
            </w:rPr>
            <w:t>☐</w:t>
          </w:r>
        </w:sdtContent>
      </w:sdt>
      <w:r w:rsidR="00C5087D" w:rsidRPr="007E7490">
        <w:rPr>
          <w:rFonts w:asciiTheme="minorHAnsi" w:hAnsiTheme="minorHAnsi"/>
          <w:b/>
        </w:rPr>
        <w:t xml:space="preserve"> OUI</w:t>
      </w:r>
      <w:r w:rsidR="00197714" w:rsidRPr="007E7490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214214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AC2" w:rsidRPr="007E7490">
            <w:rPr>
              <w:rFonts w:ascii="MS Gothic" w:eastAsia="MS Gothic" w:hAnsi="MS Gothic" w:cs="MS Gothic"/>
              <w:b/>
            </w:rPr>
            <w:t>☐</w:t>
          </w:r>
        </w:sdtContent>
      </w:sdt>
      <w:r w:rsidR="00197714" w:rsidRPr="007E7490">
        <w:rPr>
          <w:rFonts w:asciiTheme="minorHAnsi" w:hAnsiTheme="minorHAnsi"/>
          <w:b/>
        </w:rPr>
        <w:t xml:space="preserve"> NO</w:t>
      </w:r>
      <w:r w:rsidR="00C5087D" w:rsidRPr="007E7490">
        <w:rPr>
          <w:rFonts w:asciiTheme="minorHAnsi" w:hAnsiTheme="minorHAnsi"/>
          <w:b/>
        </w:rPr>
        <w:t>N</w:t>
      </w:r>
    </w:p>
    <w:p w14:paraId="07C5B237" w14:textId="46761D6C" w:rsidR="004372C2" w:rsidRPr="007E7490" w:rsidRDefault="00575987" w:rsidP="005A42AF">
      <w:pPr>
        <w:tabs>
          <w:tab w:val="left" w:pos="7371"/>
          <w:tab w:val="right" w:pos="7938"/>
          <w:tab w:val="left" w:pos="8222"/>
          <w:tab w:val="right" w:pos="9356"/>
        </w:tabs>
        <w:rPr>
          <w:rFonts w:asciiTheme="minorHAnsi" w:hAnsiTheme="minorHAnsi"/>
          <w:b/>
        </w:rPr>
      </w:pPr>
      <w:r w:rsidRPr="007E7490">
        <w:rPr>
          <w:rFonts w:asciiTheme="minorHAnsi" w:hAnsiTheme="minorHAnsi"/>
        </w:rPr>
        <w:t xml:space="preserve">Si oui, elle doit être transmise </w:t>
      </w:r>
      <w:r w:rsidR="00F2012F" w:rsidRPr="007E7490">
        <w:rPr>
          <w:rFonts w:asciiTheme="minorHAnsi" w:hAnsiTheme="minorHAnsi"/>
        </w:rPr>
        <w:t xml:space="preserve">au </w:t>
      </w:r>
      <w:r w:rsidR="00211D86" w:rsidRPr="007E7490">
        <w:rPr>
          <w:rFonts w:asciiTheme="minorHAnsi" w:hAnsiTheme="minorHAnsi"/>
        </w:rPr>
        <w:t xml:space="preserve">Comité de surveillance des cellules souches (CSCS) </w:t>
      </w:r>
      <w:r w:rsidR="007E50EF" w:rsidRPr="007E7490">
        <w:rPr>
          <w:rFonts w:asciiTheme="minorHAnsi" w:hAnsiTheme="minorHAnsi"/>
        </w:rPr>
        <w:t>des I</w:t>
      </w:r>
      <w:r w:rsidR="007323B6" w:rsidRPr="007E7490">
        <w:rPr>
          <w:rFonts w:asciiTheme="minorHAnsi" w:hAnsiTheme="minorHAnsi"/>
        </w:rPr>
        <w:t xml:space="preserve">RSC </w:t>
      </w:r>
      <w:r w:rsidR="007D6BB7" w:rsidRPr="007E7490">
        <w:rPr>
          <w:rFonts w:asciiTheme="minorHAnsi" w:hAnsiTheme="minorHAnsi"/>
        </w:rPr>
        <w:t>en vue d’en assurer la</w:t>
      </w:r>
      <w:r w:rsidR="007C44CA" w:rsidRPr="007E7490">
        <w:rPr>
          <w:rFonts w:asciiTheme="minorHAnsi" w:hAnsiTheme="minorHAnsi"/>
        </w:rPr>
        <w:t xml:space="preserve"> </w:t>
      </w:r>
      <w:r w:rsidR="007D6BB7" w:rsidRPr="007E7490">
        <w:rPr>
          <w:rFonts w:asciiTheme="minorHAnsi" w:hAnsiTheme="minorHAnsi"/>
        </w:rPr>
        <w:t xml:space="preserve">conformité </w:t>
      </w:r>
      <w:r w:rsidR="00812AB5" w:rsidRPr="007E7490">
        <w:rPr>
          <w:rFonts w:asciiTheme="minorHAnsi" w:hAnsiTheme="minorHAnsi"/>
        </w:rPr>
        <w:t>à</w:t>
      </w:r>
      <w:hyperlink r:id="rId12" w:history="1">
        <w:r w:rsidR="00804F36" w:rsidRPr="007E7490">
          <w:rPr>
            <w:rFonts w:asciiTheme="minorHAnsi" w:hAnsiTheme="minorHAnsi"/>
            <w:color w:val="0000FF"/>
            <w:u w:val="single"/>
          </w:rPr>
          <w:t xml:space="preserve"> l'Énoncé de politique des trois Conseils : Éthique de la recherche avec des êtres humains (EPTC 2), chapitre 12, section F</w:t>
        </w:r>
      </w:hyperlink>
      <w:r w:rsidR="00981D85" w:rsidRPr="007E7490">
        <w:rPr>
          <w:rFonts w:asciiTheme="minorHAnsi" w:hAnsiTheme="minorHAnsi"/>
        </w:rPr>
        <w:t xml:space="preserve">. </w:t>
      </w:r>
      <w:r w:rsidR="007C44CA" w:rsidRPr="007E7490">
        <w:rPr>
          <w:rFonts w:asciiTheme="minorHAnsi" w:hAnsiTheme="minorHAnsi"/>
        </w:rPr>
        <w:t xml:space="preserve">L’évaluation du CSCS vient s’ajouter à </w:t>
      </w:r>
      <w:r w:rsidR="00E05EE3" w:rsidRPr="007E7490">
        <w:rPr>
          <w:rFonts w:asciiTheme="minorHAnsi" w:hAnsiTheme="minorHAnsi"/>
        </w:rPr>
        <w:t>celle</w:t>
      </w:r>
      <w:r w:rsidR="007C44CA" w:rsidRPr="007E7490">
        <w:rPr>
          <w:rFonts w:asciiTheme="minorHAnsi" w:hAnsiTheme="minorHAnsi"/>
        </w:rPr>
        <w:t xml:space="preserve"> </w:t>
      </w:r>
      <w:r w:rsidR="00EA1AB7" w:rsidRPr="007E7490">
        <w:rPr>
          <w:rFonts w:asciiTheme="minorHAnsi" w:hAnsiTheme="minorHAnsi"/>
        </w:rPr>
        <w:t>des comités d’éthique de la recherche (CER) locaux</w:t>
      </w:r>
      <w:r w:rsidR="00981D85" w:rsidRPr="007E7490">
        <w:rPr>
          <w:rFonts w:asciiTheme="minorHAnsi" w:hAnsiTheme="minorHAnsi"/>
        </w:rPr>
        <w:t xml:space="preserve">. </w:t>
      </w:r>
      <w:r w:rsidR="004372C2" w:rsidRPr="007E7490">
        <w:rPr>
          <w:rFonts w:asciiTheme="minorHAnsi" w:hAnsiTheme="minorHAnsi" w:cs="Tahoma"/>
          <w:color w:val="000000"/>
        </w:rPr>
        <w:t>Le financement ne sera accordé qu’après avoir obtenu l’approbation du CSCS.</w:t>
      </w:r>
    </w:p>
    <w:p w14:paraId="0A17ED46" w14:textId="5A951927" w:rsidR="00134CB9" w:rsidRPr="007E7490" w:rsidRDefault="00134CB9" w:rsidP="00EB52A4">
      <w:pPr>
        <w:tabs>
          <w:tab w:val="right" w:pos="7938"/>
          <w:tab w:val="right" w:pos="9356"/>
        </w:tabs>
        <w:rPr>
          <w:rFonts w:asciiTheme="minorHAnsi" w:hAnsiTheme="minorHAnsi"/>
          <w:highlight w:val="yellow"/>
        </w:rPr>
      </w:pPr>
    </w:p>
    <w:p w14:paraId="5B08E8E8" w14:textId="6EC9C10B" w:rsidR="00197714" w:rsidRPr="007E7490" w:rsidRDefault="00D16088" w:rsidP="005A42AF">
      <w:pPr>
        <w:tabs>
          <w:tab w:val="left" w:pos="6096"/>
          <w:tab w:val="right" w:pos="7938"/>
          <w:tab w:val="left" w:pos="8222"/>
          <w:tab w:val="right" w:pos="9356"/>
        </w:tabs>
        <w:rPr>
          <w:rFonts w:asciiTheme="minorHAnsi" w:hAnsiTheme="minorHAnsi"/>
          <w:b/>
        </w:rPr>
      </w:pPr>
      <w:r w:rsidRPr="007E7490">
        <w:rPr>
          <w:rFonts w:asciiTheme="minorHAnsi" w:hAnsiTheme="minorHAnsi"/>
          <w:b/>
        </w:rPr>
        <w:t>S’agit-il d’une recherche exigeant l’</w:t>
      </w:r>
      <w:r w:rsidR="003F5EAC" w:rsidRPr="007E7490">
        <w:rPr>
          <w:rFonts w:asciiTheme="minorHAnsi" w:hAnsiTheme="minorHAnsi"/>
          <w:b/>
        </w:rPr>
        <w:t>utilisation d</w:t>
      </w:r>
      <w:r w:rsidRPr="007E7490">
        <w:rPr>
          <w:rFonts w:asciiTheme="minorHAnsi" w:hAnsiTheme="minorHAnsi"/>
          <w:b/>
        </w:rPr>
        <w:t>’animaux</w:t>
      </w:r>
      <w:r w:rsidR="000C6C71" w:rsidRPr="007E7490">
        <w:rPr>
          <w:rFonts w:asciiTheme="minorHAnsi" w:hAnsiTheme="minorHAnsi"/>
          <w:b/>
        </w:rPr>
        <w:t>?</w:t>
      </w:r>
      <w:r w:rsidR="005A42AF" w:rsidRPr="007E7490">
        <w:rPr>
          <w:rFonts w:asciiTheme="minorHAnsi" w:hAnsiTheme="minorHAnsi"/>
          <w:b/>
        </w:rPr>
        <w:tab/>
      </w:r>
      <w:r w:rsidR="00AB102A" w:rsidRPr="007E7490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27094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714" w:rsidRPr="007E7490">
            <w:rPr>
              <w:rFonts w:ascii="MS Gothic" w:eastAsia="MS Gothic" w:hAnsi="MS Gothic" w:cs="MS Gothic"/>
              <w:b/>
            </w:rPr>
            <w:t>☐</w:t>
          </w:r>
        </w:sdtContent>
      </w:sdt>
      <w:r w:rsidR="00C5087D" w:rsidRPr="007E7490">
        <w:rPr>
          <w:rFonts w:asciiTheme="minorHAnsi" w:hAnsiTheme="minorHAnsi"/>
          <w:b/>
        </w:rPr>
        <w:t xml:space="preserve"> OUI</w:t>
      </w:r>
      <w:r w:rsidR="00FA0EBD" w:rsidRPr="007E7490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70225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02A" w:rsidRPr="007E7490">
            <w:rPr>
              <w:rFonts w:ascii="MS Gothic" w:eastAsia="MS Gothic" w:hAnsi="MS Gothic" w:cs="MS Gothic"/>
              <w:b/>
            </w:rPr>
            <w:t>☐</w:t>
          </w:r>
        </w:sdtContent>
      </w:sdt>
      <w:r w:rsidR="00197714" w:rsidRPr="007E7490">
        <w:rPr>
          <w:rFonts w:asciiTheme="minorHAnsi" w:hAnsiTheme="minorHAnsi"/>
          <w:b/>
        </w:rPr>
        <w:t xml:space="preserve"> NO</w:t>
      </w:r>
      <w:r w:rsidR="00C5087D" w:rsidRPr="007E7490">
        <w:rPr>
          <w:rFonts w:asciiTheme="minorHAnsi" w:hAnsiTheme="minorHAnsi"/>
          <w:b/>
        </w:rPr>
        <w:t>N</w:t>
      </w:r>
    </w:p>
    <w:p w14:paraId="3E2389CC" w14:textId="150C8C15" w:rsidR="00981D85" w:rsidRPr="007E7490" w:rsidRDefault="003B58B6" w:rsidP="00EB52A4">
      <w:pPr>
        <w:tabs>
          <w:tab w:val="right" w:pos="7938"/>
          <w:tab w:val="right" w:pos="9356"/>
        </w:tabs>
        <w:rPr>
          <w:rFonts w:asciiTheme="minorHAnsi" w:hAnsiTheme="minorHAnsi"/>
        </w:rPr>
      </w:pPr>
      <w:r w:rsidRPr="007E7490">
        <w:rPr>
          <w:rFonts w:asciiTheme="minorHAnsi" w:hAnsiTheme="minorHAnsi"/>
        </w:rPr>
        <w:t xml:space="preserve">Si oui, </w:t>
      </w:r>
      <w:r w:rsidRPr="007E7490">
        <w:rPr>
          <w:rFonts w:asciiTheme="minorHAnsi" w:hAnsiTheme="minorHAnsi" w:cs="Tahoma"/>
          <w:color w:val="000000"/>
        </w:rPr>
        <w:t>vous devez fournir à l’administration de votre établissement un certificat du comité de protection des animaux de l’établissement attestant que les procédés expérimentaux ont été approuvés et que les</w:t>
      </w:r>
      <w:r w:rsidR="00487A22" w:rsidRPr="007E7490">
        <w:rPr>
          <w:rFonts w:asciiTheme="minorHAnsi" w:hAnsiTheme="minorHAnsi" w:cs="Tahoma"/>
          <w:color w:val="000000"/>
        </w:rPr>
        <w:t> </w:t>
      </w:r>
      <w:r w:rsidRPr="007E7490">
        <w:rPr>
          <w:rFonts w:asciiTheme="minorHAnsi" w:hAnsiTheme="minorHAnsi" w:cs="Tahoma"/>
          <w:color w:val="000000"/>
        </w:rPr>
        <w:t>animaux utilisés pour des recherches seront traités conformément aux principes énoncés dans le</w:t>
      </w:r>
      <w:r w:rsidR="00487A22" w:rsidRPr="007E7490">
        <w:rPr>
          <w:rFonts w:asciiTheme="minorHAnsi" w:hAnsiTheme="minorHAnsi" w:cs="Tahoma"/>
          <w:color w:val="000000"/>
        </w:rPr>
        <w:t> </w:t>
      </w:r>
      <w:hyperlink r:id="rId13" w:history="1">
        <w:r w:rsidRPr="007E7490">
          <w:rPr>
            <w:rStyle w:val="Hyperlink"/>
            <w:rFonts w:asciiTheme="minorHAnsi" w:hAnsiTheme="minorHAnsi" w:cs="Tahoma"/>
          </w:rPr>
          <w:t>manuel du Conseil canadien de protection des animaux</w:t>
        </w:r>
      </w:hyperlink>
      <w:r w:rsidRPr="007E7490">
        <w:rPr>
          <w:rFonts w:asciiTheme="minorHAnsi" w:hAnsiTheme="minorHAnsi" w:cs="Tahoma"/>
          <w:color w:val="000000"/>
        </w:rPr>
        <w:t xml:space="preserve"> (CCPA).</w:t>
      </w:r>
    </w:p>
    <w:p w14:paraId="6D955B57" w14:textId="77777777" w:rsidR="00134CB9" w:rsidRPr="007E7490" w:rsidRDefault="00134CB9" w:rsidP="00EB52A4">
      <w:pPr>
        <w:tabs>
          <w:tab w:val="right" w:pos="7938"/>
          <w:tab w:val="right" w:pos="9356"/>
        </w:tabs>
        <w:rPr>
          <w:rFonts w:asciiTheme="minorHAnsi" w:hAnsiTheme="minorHAnsi"/>
          <w:highlight w:val="yellow"/>
        </w:rPr>
      </w:pPr>
    </w:p>
    <w:p w14:paraId="3D476ADE" w14:textId="26F56440" w:rsidR="00134CB9" w:rsidRPr="007E7490" w:rsidRDefault="00E33484" w:rsidP="000D3AEF">
      <w:pPr>
        <w:tabs>
          <w:tab w:val="left" w:pos="6096"/>
          <w:tab w:val="right" w:pos="7938"/>
          <w:tab w:val="left" w:pos="8222"/>
          <w:tab w:val="right" w:pos="9356"/>
        </w:tabs>
        <w:rPr>
          <w:rFonts w:asciiTheme="minorHAnsi" w:hAnsiTheme="minorHAnsi"/>
          <w:b/>
        </w:rPr>
      </w:pPr>
      <w:r w:rsidRPr="007E7490">
        <w:rPr>
          <w:rFonts w:asciiTheme="minorHAnsi" w:hAnsiTheme="minorHAnsi"/>
          <w:b/>
        </w:rPr>
        <w:t>S’agit-il d’une recherche utilisant des</w:t>
      </w:r>
      <w:r w:rsidR="00134CB9" w:rsidRPr="007E7490">
        <w:rPr>
          <w:rFonts w:asciiTheme="minorHAnsi" w:hAnsiTheme="minorHAnsi"/>
          <w:b/>
        </w:rPr>
        <w:t xml:space="preserve"> </w:t>
      </w:r>
      <w:r w:rsidR="009605D6" w:rsidRPr="007E7490">
        <w:rPr>
          <w:rFonts w:asciiTheme="minorHAnsi" w:hAnsiTheme="minorHAnsi"/>
          <w:b/>
        </w:rPr>
        <w:t>substances dangereuses</w:t>
      </w:r>
      <w:r w:rsidR="000C6C71" w:rsidRPr="007E7490">
        <w:rPr>
          <w:rFonts w:asciiTheme="minorHAnsi" w:hAnsiTheme="minorHAnsi"/>
          <w:b/>
        </w:rPr>
        <w:t>?</w:t>
      </w:r>
      <w:r w:rsidR="000D3AEF" w:rsidRPr="007E7490">
        <w:rPr>
          <w:rFonts w:asciiTheme="minorHAnsi" w:hAnsiTheme="minorHAnsi"/>
          <w:b/>
        </w:rPr>
        <w:tab/>
      </w:r>
      <w:r w:rsidR="00134CB9" w:rsidRPr="007E7490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210491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02A" w:rsidRPr="007E7490">
            <w:rPr>
              <w:rFonts w:ascii="MS Gothic" w:eastAsia="MS Gothic" w:hAnsi="MS Gothic" w:cs="MS Gothic"/>
              <w:b/>
            </w:rPr>
            <w:t>☐</w:t>
          </w:r>
        </w:sdtContent>
      </w:sdt>
      <w:r w:rsidR="00D16088" w:rsidRPr="007E7490">
        <w:rPr>
          <w:rFonts w:asciiTheme="minorHAnsi" w:hAnsiTheme="minorHAnsi"/>
          <w:b/>
        </w:rPr>
        <w:t xml:space="preserve"> OUI</w:t>
      </w:r>
      <w:r w:rsidR="002274B8" w:rsidRPr="007E7490">
        <w:rPr>
          <w:rFonts w:asciiTheme="minorHAnsi" w:hAnsiTheme="minorHAnsi"/>
          <w:b/>
        </w:rPr>
        <w:t xml:space="preserve"> </w:t>
      </w:r>
      <w:r w:rsidR="00FA0EBD" w:rsidRPr="007E7490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7995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02A" w:rsidRPr="007E7490">
            <w:rPr>
              <w:rFonts w:ascii="MS Gothic" w:eastAsia="MS Gothic" w:hAnsi="MS Gothic" w:cs="MS Gothic"/>
              <w:b/>
            </w:rPr>
            <w:t>☐</w:t>
          </w:r>
        </w:sdtContent>
      </w:sdt>
      <w:r w:rsidR="00AB102A" w:rsidRPr="007E7490">
        <w:rPr>
          <w:rFonts w:asciiTheme="minorHAnsi" w:hAnsiTheme="minorHAnsi"/>
          <w:b/>
        </w:rPr>
        <w:t xml:space="preserve"> NO</w:t>
      </w:r>
      <w:r w:rsidR="00D16088" w:rsidRPr="007E7490">
        <w:rPr>
          <w:rFonts w:asciiTheme="minorHAnsi" w:hAnsiTheme="minorHAnsi"/>
          <w:b/>
        </w:rPr>
        <w:t>N</w:t>
      </w:r>
    </w:p>
    <w:p w14:paraId="746A2BED" w14:textId="08CB7826" w:rsidR="00981D85" w:rsidRPr="007E7490" w:rsidRDefault="00A337D0" w:rsidP="00EB52A4">
      <w:pPr>
        <w:tabs>
          <w:tab w:val="right" w:pos="7938"/>
          <w:tab w:val="right" w:pos="9356"/>
        </w:tabs>
        <w:rPr>
          <w:rFonts w:asciiTheme="minorHAnsi" w:hAnsiTheme="minorHAnsi"/>
        </w:rPr>
      </w:pPr>
      <w:r w:rsidRPr="007E7490">
        <w:rPr>
          <w:rFonts w:asciiTheme="minorHAnsi" w:hAnsiTheme="minorHAnsi"/>
        </w:rPr>
        <w:t xml:space="preserve">Si oui, le candidat doit fournir à l’administration de son établissement </w:t>
      </w:r>
      <w:r w:rsidR="000225FA" w:rsidRPr="007E7490">
        <w:rPr>
          <w:rFonts w:asciiTheme="minorHAnsi" w:hAnsiTheme="minorHAnsi"/>
        </w:rPr>
        <w:t xml:space="preserve">une certification </w:t>
      </w:r>
      <w:r w:rsidR="00555E14" w:rsidRPr="007E7490">
        <w:rPr>
          <w:rFonts w:asciiTheme="minorHAnsi" w:hAnsiTheme="minorHAnsi"/>
        </w:rPr>
        <w:t xml:space="preserve">du comité </w:t>
      </w:r>
      <w:r w:rsidR="000225FA" w:rsidRPr="007E7490">
        <w:rPr>
          <w:rFonts w:asciiTheme="minorHAnsi" w:hAnsiTheme="minorHAnsi"/>
        </w:rPr>
        <w:t>de</w:t>
      </w:r>
      <w:r w:rsidR="00487A22" w:rsidRPr="007E7490">
        <w:rPr>
          <w:rFonts w:asciiTheme="minorHAnsi" w:hAnsiTheme="minorHAnsi"/>
        </w:rPr>
        <w:t> </w:t>
      </w:r>
      <w:r w:rsidR="000225FA" w:rsidRPr="007E7490">
        <w:rPr>
          <w:rFonts w:asciiTheme="minorHAnsi" w:hAnsiTheme="minorHAnsi"/>
        </w:rPr>
        <w:t>biosécurité de l’établissement</w:t>
      </w:r>
      <w:r w:rsidR="00EB266F" w:rsidRPr="007E7490">
        <w:rPr>
          <w:rFonts w:asciiTheme="minorHAnsi" w:hAnsiTheme="minorHAnsi"/>
        </w:rPr>
        <w:t xml:space="preserve"> attestant que les </w:t>
      </w:r>
      <w:r w:rsidR="007A43A7" w:rsidRPr="007E7490">
        <w:rPr>
          <w:rFonts w:asciiTheme="minorHAnsi" w:hAnsiTheme="minorHAnsi"/>
        </w:rPr>
        <w:t>procé</w:t>
      </w:r>
      <w:r w:rsidR="00EB266F" w:rsidRPr="007E7490">
        <w:rPr>
          <w:rFonts w:asciiTheme="minorHAnsi" w:hAnsiTheme="minorHAnsi"/>
        </w:rPr>
        <w:t xml:space="preserve">dures de laboratoires qui sont utilisées sont </w:t>
      </w:r>
      <w:r w:rsidR="00EB266F" w:rsidRPr="007E7490">
        <w:rPr>
          <w:rFonts w:asciiTheme="minorHAnsi" w:hAnsiTheme="minorHAnsi"/>
        </w:rPr>
        <w:lastRenderedPageBreak/>
        <w:t xml:space="preserve">conformes aux </w:t>
      </w:r>
      <w:r w:rsidR="00846F0F" w:rsidRPr="007E7490">
        <w:rPr>
          <w:rFonts w:asciiTheme="minorHAnsi" w:hAnsiTheme="minorHAnsi"/>
        </w:rPr>
        <w:t xml:space="preserve">précautions de sécurité nécessaires </w:t>
      </w:r>
      <w:r w:rsidR="007A43A7" w:rsidRPr="007E7490">
        <w:rPr>
          <w:rFonts w:asciiTheme="minorHAnsi" w:hAnsiTheme="minorHAnsi"/>
        </w:rPr>
        <w:t xml:space="preserve">pour le niveau de confinement </w:t>
      </w:r>
      <w:r w:rsidR="00FD4331" w:rsidRPr="007E7490">
        <w:rPr>
          <w:rFonts w:asciiTheme="minorHAnsi" w:hAnsiTheme="minorHAnsi"/>
        </w:rPr>
        <w:t>requis par la</w:t>
      </w:r>
      <w:r w:rsidR="00487A22" w:rsidRPr="007E7490">
        <w:rPr>
          <w:rFonts w:asciiTheme="minorHAnsi" w:hAnsiTheme="minorHAnsi"/>
        </w:rPr>
        <w:t> </w:t>
      </w:r>
      <w:r w:rsidR="00FD4331" w:rsidRPr="007E7490">
        <w:rPr>
          <w:rFonts w:asciiTheme="minorHAnsi" w:hAnsiTheme="minorHAnsi"/>
        </w:rPr>
        <w:t xml:space="preserve">recherche. </w:t>
      </w:r>
    </w:p>
    <w:p w14:paraId="736FA6EB" w14:textId="77777777" w:rsidR="00544533" w:rsidRPr="007E7490" w:rsidRDefault="00544533" w:rsidP="00EB52A4">
      <w:pPr>
        <w:tabs>
          <w:tab w:val="right" w:pos="7938"/>
          <w:tab w:val="right" w:pos="9356"/>
        </w:tabs>
        <w:rPr>
          <w:rFonts w:asciiTheme="minorHAnsi" w:hAnsiTheme="minorHAnsi"/>
        </w:rPr>
      </w:pPr>
    </w:p>
    <w:p w14:paraId="0A5F1450" w14:textId="15CBC7A3" w:rsidR="00544533" w:rsidRPr="007E7490" w:rsidRDefault="006D2FCE" w:rsidP="00544533">
      <w:pPr>
        <w:pStyle w:val="BodyText"/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7E7490">
        <w:rPr>
          <w:rFonts w:asciiTheme="minorHAnsi" w:hAnsiTheme="minorHAnsi"/>
          <w:b/>
          <w:sz w:val="22"/>
          <w:szCs w:val="22"/>
        </w:rPr>
        <w:t>Note</w:t>
      </w:r>
      <w:r w:rsidR="007D3430" w:rsidRPr="007E7490">
        <w:rPr>
          <w:rFonts w:asciiTheme="minorHAnsi" w:hAnsiTheme="minorHAnsi"/>
          <w:b/>
          <w:sz w:val="22"/>
          <w:szCs w:val="22"/>
        </w:rPr>
        <w:t> </w:t>
      </w:r>
      <w:r w:rsidR="00544533" w:rsidRPr="007E7490">
        <w:rPr>
          <w:rFonts w:asciiTheme="minorHAnsi" w:hAnsiTheme="minorHAnsi"/>
          <w:b/>
          <w:sz w:val="22"/>
          <w:szCs w:val="22"/>
        </w:rPr>
        <w:t>:</w:t>
      </w:r>
      <w:r w:rsidR="00544533" w:rsidRPr="007E7490">
        <w:rPr>
          <w:rFonts w:asciiTheme="minorHAnsi" w:hAnsiTheme="minorHAnsi"/>
          <w:sz w:val="22"/>
          <w:szCs w:val="22"/>
        </w:rPr>
        <w:t xml:space="preserve"> </w:t>
      </w:r>
      <w:r w:rsidR="004B6752" w:rsidRPr="007E7490">
        <w:rPr>
          <w:rFonts w:asciiTheme="minorHAnsi" w:hAnsiTheme="minorHAnsi"/>
          <w:sz w:val="22"/>
          <w:szCs w:val="22"/>
        </w:rPr>
        <w:t>Pour de plus amples renseignements sur la recherche avec des êtres humains, des tissus humains, des animaux et des cellules souches, veuillez consulter</w:t>
      </w:r>
      <w:r w:rsidR="00751B14" w:rsidRPr="007E7490">
        <w:rPr>
          <w:rFonts w:asciiTheme="minorHAnsi" w:hAnsiTheme="minorHAnsi"/>
          <w:sz w:val="22"/>
          <w:szCs w:val="22"/>
        </w:rPr>
        <w:t xml:space="preserve"> </w:t>
      </w:r>
      <w:r w:rsidR="00F220DA" w:rsidRPr="007E7490">
        <w:rPr>
          <w:rFonts w:asciiTheme="minorHAnsi" w:hAnsiTheme="minorHAnsi"/>
          <w:color w:val="1F497D"/>
          <w:sz w:val="22"/>
          <w:szCs w:val="22"/>
        </w:rPr>
        <w:t>l’</w:t>
      </w:r>
      <w:hyperlink r:id="rId14" w:history="1">
        <w:r w:rsidR="00F220DA" w:rsidRPr="007E7490">
          <w:rPr>
            <w:rStyle w:val="Hyperlink"/>
            <w:rFonts w:asciiTheme="minorHAnsi" w:hAnsiTheme="minorHAnsi"/>
            <w:sz w:val="22"/>
            <w:szCs w:val="22"/>
          </w:rPr>
          <w:t>Annexe en matière d’éthique</w:t>
        </w:r>
      </w:hyperlink>
      <w:r w:rsidR="00041412" w:rsidRPr="007E7490">
        <w:rPr>
          <w:rFonts w:asciiTheme="minorHAnsi" w:hAnsiTheme="minorHAnsi"/>
          <w:color w:val="1F497D"/>
          <w:sz w:val="22"/>
          <w:szCs w:val="22"/>
        </w:rPr>
        <w:t>.</w:t>
      </w:r>
      <w:r w:rsidR="00F220DA" w:rsidRPr="007E7490">
        <w:rPr>
          <w:rFonts w:asciiTheme="minorHAnsi" w:hAnsiTheme="minorHAnsi"/>
          <w:color w:val="1F497D"/>
          <w:sz w:val="22"/>
          <w:szCs w:val="22"/>
        </w:rPr>
        <w:t xml:space="preserve"> </w:t>
      </w:r>
    </w:p>
    <w:p w14:paraId="10152297" w14:textId="77777777" w:rsidR="00AF2541" w:rsidRPr="007E7490" w:rsidRDefault="00AF2541" w:rsidP="00CE577E">
      <w:pPr>
        <w:pStyle w:val="BodyText"/>
        <w:pBdr>
          <w:bottom w:val="single" w:sz="4" w:space="1" w:color="auto"/>
        </w:pBdr>
        <w:rPr>
          <w:rFonts w:asciiTheme="minorHAnsi" w:hAnsiTheme="minorHAnsi"/>
          <w:sz w:val="22"/>
          <w:szCs w:val="22"/>
          <w:highlight w:val="yellow"/>
        </w:rPr>
      </w:pPr>
    </w:p>
    <w:p w14:paraId="4B2AE653" w14:textId="77777777" w:rsidR="0005089B" w:rsidRPr="007E7490" w:rsidRDefault="0005089B" w:rsidP="0005089B">
      <w:pPr>
        <w:pStyle w:val="Heading1"/>
        <w:ind w:left="0"/>
        <w:rPr>
          <w:rFonts w:asciiTheme="minorHAnsi" w:hAnsiTheme="minorHAnsi"/>
          <w:sz w:val="22"/>
          <w:szCs w:val="22"/>
        </w:rPr>
      </w:pPr>
      <w:bookmarkStart w:id="3" w:name="List_of_participants:"/>
      <w:bookmarkEnd w:id="3"/>
    </w:p>
    <w:p w14:paraId="4E1BA46C" w14:textId="47D2D90A" w:rsidR="00AF2541" w:rsidRPr="007E7490" w:rsidRDefault="0005089B" w:rsidP="00EC1181">
      <w:pPr>
        <w:pStyle w:val="Heading1"/>
        <w:ind w:left="0"/>
        <w:rPr>
          <w:rFonts w:asciiTheme="minorHAnsi" w:hAnsiTheme="minorHAnsi"/>
          <w:sz w:val="22"/>
          <w:szCs w:val="22"/>
        </w:rPr>
      </w:pPr>
      <w:r w:rsidRPr="007E7490">
        <w:rPr>
          <w:rFonts w:asciiTheme="minorHAnsi" w:hAnsiTheme="minorHAnsi"/>
          <w:sz w:val="22"/>
          <w:szCs w:val="22"/>
        </w:rPr>
        <w:t>Liste des participants</w:t>
      </w:r>
    </w:p>
    <w:p w14:paraId="157F9881" w14:textId="77777777" w:rsidR="00AF2541" w:rsidRPr="007E7490" w:rsidRDefault="00AF2541" w:rsidP="00EC1181">
      <w:pPr>
        <w:pStyle w:val="BodyText"/>
        <w:rPr>
          <w:rFonts w:asciiTheme="minorHAnsi" w:hAnsiTheme="minorHAnsi"/>
          <w:sz w:val="22"/>
          <w:szCs w:val="22"/>
          <w:highlight w:val="yellow"/>
        </w:rPr>
      </w:pPr>
    </w:p>
    <w:p w14:paraId="083273C7" w14:textId="45A9A11D" w:rsidR="0005089B" w:rsidRPr="007E7490" w:rsidRDefault="0005089B" w:rsidP="00FD6A87">
      <w:pPr>
        <w:spacing w:before="120"/>
        <w:rPr>
          <w:rFonts w:ascii="Calibri" w:eastAsia="Calibri" w:hAnsi="Calibri" w:cs="Times New Roman"/>
          <w:lang w:bidi="ar-SA"/>
        </w:rPr>
      </w:pPr>
      <w:r w:rsidRPr="007E7490">
        <w:rPr>
          <w:rFonts w:asciiTheme="minorHAnsi" w:hAnsiTheme="minorHAnsi"/>
        </w:rPr>
        <w:t xml:space="preserve">Le candidat </w:t>
      </w:r>
      <w:r w:rsidR="001F3472" w:rsidRPr="007E7490">
        <w:rPr>
          <w:rFonts w:asciiTheme="minorHAnsi" w:hAnsiTheme="minorHAnsi"/>
        </w:rPr>
        <w:t xml:space="preserve">principal </w:t>
      </w:r>
      <w:r w:rsidR="007D3430" w:rsidRPr="007E7490">
        <w:rPr>
          <w:rFonts w:asciiTheme="minorHAnsi" w:hAnsiTheme="minorHAnsi"/>
        </w:rPr>
        <w:t xml:space="preserve">établi au Canada </w:t>
      </w:r>
      <w:r w:rsidRPr="007E7490">
        <w:rPr>
          <w:rFonts w:asciiTheme="minorHAnsi" w:hAnsiTheme="minorHAnsi"/>
        </w:rPr>
        <w:t xml:space="preserve">doit fournir la liste de tous </w:t>
      </w:r>
      <w:r w:rsidR="001F3472" w:rsidRPr="007E7490">
        <w:rPr>
          <w:rFonts w:asciiTheme="minorHAnsi" w:hAnsiTheme="minorHAnsi"/>
        </w:rPr>
        <w:t xml:space="preserve">les </w:t>
      </w:r>
      <w:r w:rsidRPr="007E7490">
        <w:rPr>
          <w:rFonts w:asciiTheme="minorHAnsi" w:hAnsiTheme="minorHAnsi"/>
        </w:rPr>
        <w:t xml:space="preserve">participants </w:t>
      </w:r>
      <w:r w:rsidR="008A326D" w:rsidRPr="007E7490">
        <w:rPr>
          <w:rFonts w:asciiTheme="minorHAnsi" w:hAnsiTheme="minorHAnsi"/>
        </w:rPr>
        <w:t xml:space="preserve">et partenaires </w:t>
      </w:r>
      <w:r w:rsidR="00240EBC" w:rsidRPr="007E7490">
        <w:rPr>
          <w:rFonts w:asciiTheme="minorHAnsi" w:hAnsiTheme="minorHAnsi"/>
        </w:rPr>
        <w:t xml:space="preserve">qui font partie de la composante canadienne de l’équipe et </w:t>
      </w:r>
      <w:r w:rsidRPr="007E7490">
        <w:rPr>
          <w:rFonts w:asciiTheme="minorHAnsi" w:hAnsiTheme="minorHAnsi"/>
        </w:rPr>
        <w:t>qui contribueront à l’orientation intellectuelle de</w:t>
      </w:r>
      <w:r w:rsidR="00487A22" w:rsidRPr="007E7490">
        <w:rPr>
          <w:rFonts w:asciiTheme="minorHAnsi" w:hAnsiTheme="minorHAnsi"/>
        </w:rPr>
        <w:t> </w:t>
      </w:r>
      <w:r w:rsidRPr="007E7490">
        <w:rPr>
          <w:rFonts w:asciiTheme="minorHAnsi" w:hAnsiTheme="minorHAnsi"/>
        </w:rPr>
        <w:t>la</w:t>
      </w:r>
      <w:r w:rsidR="00487A22" w:rsidRPr="007E7490">
        <w:rPr>
          <w:rFonts w:asciiTheme="minorHAnsi" w:hAnsiTheme="minorHAnsi"/>
        </w:rPr>
        <w:t> </w:t>
      </w:r>
      <w:r w:rsidRPr="007E7490">
        <w:rPr>
          <w:rFonts w:asciiTheme="minorHAnsi" w:hAnsiTheme="minorHAnsi"/>
        </w:rPr>
        <w:t xml:space="preserve">recherche au moyen du tableau ci-dessous. </w:t>
      </w:r>
      <w:r w:rsidR="00200B4D" w:rsidRPr="007E7490">
        <w:rPr>
          <w:rFonts w:asciiTheme="minorHAnsi" w:hAnsiTheme="minorHAnsi"/>
        </w:rPr>
        <w:t xml:space="preserve">Les règles d’admissibilité pour toutes ces </w:t>
      </w:r>
      <w:r w:rsidR="00652ABE" w:rsidRPr="007E7490">
        <w:rPr>
          <w:rFonts w:asciiTheme="minorHAnsi" w:hAnsiTheme="minorHAnsi"/>
        </w:rPr>
        <w:t>caté</w:t>
      </w:r>
      <w:r w:rsidR="00200B4D" w:rsidRPr="007E7490">
        <w:rPr>
          <w:rFonts w:asciiTheme="minorHAnsi" w:hAnsiTheme="minorHAnsi"/>
        </w:rPr>
        <w:t xml:space="preserve">gories sont énoncées dans </w:t>
      </w:r>
      <w:r w:rsidR="00865CF9">
        <w:rPr>
          <w:rFonts w:asciiTheme="minorHAnsi" w:hAnsiTheme="minorHAnsi"/>
        </w:rPr>
        <w:t>l’</w:t>
      </w:r>
      <w:hyperlink r:id="rId15" w:history="1">
        <w:r w:rsidR="001E6C84" w:rsidRPr="00865CF9">
          <w:rPr>
            <w:rStyle w:val="Hyperlink"/>
            <w:rFonts w:ascii="Calibri" w:eastAsia="Arial" w:hAnsi="Calibri" w:cs="Arial"/>
            <w:lang w:eastAsia="nl-NL" w:bidi="nl-NL"/>
          </w:rPr>
          <w:t>Annexe des trois organismes subventionnaires canadiens – </w:t>
        </w:r>
        <w:r w:rsidR="00652ABE" w:rsidRPr="00865CF9">
          <w:rPr>
            <w:rStyle w:val="Hyperlink"/>
            <w:rFonts w:ascii="Calibri" w:eastAsia="Calibri" w:hAnsi="Calibri" w:cs="Times New Roman"/>
            <w:lang w:bidi="ar-SA"/>
          </w:rPr>
          <w:t>Initiative Canada</w:t>
        </w:r>
        <w:r w:rsidR="00C1085A" w:rsidRPr="00865CF9">
          <w:rPr>
            <w:rStyle w:val="Hyperlink"/>
            <w:rFonts w:ascii="Calibri" w:eastAsia="Calibri" w:hAnsi="Calibri" w:cs="Times New Roman"/>
            <w:lang w:bidi="ar-SA"/>
          </w:rPr>
          <w:t> – </w:t>
        </w:r>
        <w:r w:rsidR="00652ABE" w:rsidRPr="00865CF9">
          <w:rPr>
            <w:rStyle w:val="Hyperlink"/>
            <w:rFonts w:ascii="Calibri" w:eastAsia="Calibri" w:hAnsi="Calibri" w:cs="Times New Roman"/>
            <w:lang w:bidi="ar-SA"/>
          </w:rPr>
          <w:t>Royaume-Uni</w:t>
        </w:r>
        <w:r w:rsidR="00652ABE" w:rsidRPr="00865CF9">
          <w:rPr>
            <w:rStyle w:val="Hyperlink"/>
            <w:rFonts w:ascii="Calibri" w:eastAsia="Arial" w:hAnsi="Calibri" w:cs="Arial"/>
            <w:lang w:eastAsia="nl-NL" w:bidi="nl-NL"/>
          </w:rPr>
          <w:t xml:space="preserve"> </w:t>
        </w:r>
        <w:r w:rsidR="008A19B7" w:rsidRPr="00865CF9">
          <w:rPr>
            <w:rStyle w:val="Hyperlink"/>
            <w:rFonts w:ascii="Calibri" w:eastAsia="Calibri" w:hAnsi="Calibri" w:cs="Times New Roman"/>
            <w:lang w:bidi="ar-SA"/>
          </w:rPr>
          <w:t>sur l’intelligence artificielle</w:t>
        </w:r>
      </w:hyperlink>
      <w:r w:rsidR="00FD6A87" w:rsidRPr="007E7490">
        <w:rPr>
          <w:rFonts w:ascii="Calibri" w:eastAsia="Arial" w:hAnsi="Calibri" w:cs="Arial"/>
          <w:lang w:eastAsia="nl-NL" w:bidi="nl-NL"/>
        </w:rPr>
        <w:t xml:space="preserve">. Les </w:t>
      </w:r>
      <w:r w:rsidRPr="007E7490">
        <w:rPr>
          <w:rFonts w:asciiTheme="minorHAnsi" w:hAnsiTheme="minorHAnsi"/>
        </w:rPr>
        <w:t xml:space="preserve">assistants, étudiants et consultants ne doivent pas y figurer. Ajouter des lignes au besoin. </w:t>
      </w:r>
    </w:p>
    <w:p w14:paraId="3763AC76" w14:textId="41E8F5F3" w:rsidR="00E95BDD" w:rsidRPr="007E7490" w:rsidRDefault="00E95BDD" w:rsidP="00B302AE">
      <w:pPr>
        <w:pStyle w:val="BodyText"/>
        <w:rPr>
          <w:rFonts w:asciiTheme="minorHAnsi" w:hAnsiTheme="minorHAnsi"/>
          <w:sz w:val="22"/>
          <w:szCs w:val="22"/>
          <w:highlight w:val="yellow"/>
        </w:rPr>
      </w:pPr>
    </w:p>
    <w:tbl>
      <w:tblPr>
        <w:tblStyle w:val="TableGrid"/>
        <w:tblW w:w="4893" w:type="pct"/>
        <w:jc w:val="center"/>
        <w:tblLook w:val="04A0" w:firstRow="1" w:lastRow="0" w:firstColumn="1" w:lastColumn="0" w:noHBand="0" w:noVBand="1"/>
      </w:tblPr>
      <w:tblGrid>
        <w:gridCol w:w="2169"/>
        <w:gridCol w:w="1797"/>
        <w:gridCol w:w="1505"/>
        <w:gridCol w:w="1503"/>
        <w:gridCol w:w="1078"/>
        <w:gridCol w:w="1319"/>
      </w:tblGrid>
      <w:tr w:rsidR="00C85169" w:rsidRPr="007E7490" w14:paraId="422E1FBE" w14:textId="77777777" w:rsidTr="00A533EB">
        <w:trPr>
          <w:cantSplit/>
          <w:tblHeader/>
          <w:jc w:val="center"/>
        </w:trPr>
        <w:tc>
          <w:tcPr>
            <w:tcW w:w="1199" w:type="pct"/>
            <w:vAlign w:val="center"/>
          </w:tcPr>
          <w:p w14:paraId="05DC089B" w14:textId="0B486087" w:rsidR="00C85169" w:rsidRPr="007E7490" w:rsidRDefault="00FD6A87" w:rsidP="006B317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490">
              <w:rPr>
                <w:rFonts w:asciiTheme="minorHAnsi" w:hAnsiTheme="minorHAnsi"/>
                <w:b/>
                <w:sz w:val="22"/>
                <w:szCs w:val="22"/>
              </w:rPr>
              <w:t>Nom complet</w:t>
            </w:r>
          </w:p>
        </w:tc>
        <w:tc>
          <w:tcPr>
            <w:tcW w:w="752" w:type="pct"/>
            <w:vAlign w:val="center"/>
          </w:tcPr>
          <w:p w14:paraId="6542DEB3" w14:textId="38A61BFA" w:rsidR="00C85169" w:rsidRPr="007E7490" w:rsidRDefault="00FD6A87" w:rsidP="006B317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490">
              <w:rPr>
                <w:rFonts w:asciiTheme="minorHAnsi" w:hAnsiTheme="minorHAnsi"/>
                <w:b/>
                <w:sz w:val="22"/>
                <w:szCs w:val="22"/>
              </w:rPr>
              <w:t>Rôle des trois organismes subventionnaires</w:t>
            </w:r>
          </w:p>
        </w:tc>
        <w:tc>
          <w:tcPr>
            <w:tcW w:w="829" w:type="pct"/>
            <w:vAlign w:val="center"/>
          </w:tcPr>
          <w:p w14:paraId="5FD605AD" w14:textId="25158579" w:rsidR="00C85169" w:rsidRPr="007E7490" w:rsidRDefault="001B14FE" w:rsidP="006848D1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490">
              <w:rPr>
                <w:rFonts w:asciiTheme="minorHAnsi" w:hAnsiTheme="minorHAnsi"/>
                <w:b/>
                <w:sz w:val="22"/>
                <w:szCs w:val="22"/>
              </w:rPr>
              <w:t>Établissement d’affiliation</w:t>
            </w:r>
          </w:p>
        </w:tc>
        <w:tc>
          <w:tcPr>
            <w:tcW w:w="858" w:type="pct"/>
            <w:vAlign w:val="center"/>
          </w:tcPr>
          <w:p w14:paraId="3A4CD3B5" w14:textId="63428740" w:rsidR="00C85169" w:rsidRPr="007E7490" w:rsidRDefault="001B14FE" w:rsidP="006848D1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490">
              <w:rPr>
                <w:rFonts w:asciiTheme="minorHAnsi" w:hAnsiTheme="minorHAnsi"/>
                <w:b/>
                <w:sz w:val="22"/>
                <w:szCs w:val="22"/>
              </w:rPr>
              <w:t>Département ou service d’affiliation</w:t>
            </w:r>
          </w:p>
        </w:tc>
        <w:tc>
          <w:tcPr>
            <w:tcW w:w="616" w:type="pct"/>
            <w:vAlign w:val="center"/>
          </w:tcPr>
          <w:p w14:paraId="306295F4" w14:textId="6A69320E" w:rsidR="00C85169" w:rsidRPr="007E7490" w:rsidRDefault="001B14FE" w:rsidP="003B635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490">
              <w:rPr>
                <w:rFonts w:asciiTheme="minorHAnsi" w:hAnsiTheme="minorHAnsi"/>
                <w:b/>
                <w:sz w:val="22"/>
                <w:szCs w:val="22"/>
              </w:rPr>
              <w:t>Poste</w:t>
            </w:r>
          </w:p>
        </w:tc>
        <w:tc>
          <w:tcPr>
            <w:tcW w:w="745" w:type="pct"/>
            <w:vAlign w:val="center"/>
          </w:tcPr>
          <w:p w14:paraId="511F8B41" w14:textId="5E932DE8" w:rsidR="00C85169" w:rsidRPr="007E7490" w:rsidRDefault="001B14FE" w:rsidP="003B635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490">
              <w:rPr>
                <w:rFonts w:asciiTheme="minorHAnsi" w:hAnsiTheme="minorHAnsi"/>
                <w:b/>
                <w:sz w:val="22"/>
                <w:szCs w:val="22"/>
              </w:rPr>
              <w:t>Courriel</w:t>
            </w:r>
          </w:p>
        </w:tc>
      </w:tr>
      <w:tr w:rsidR="00C85169" w:rsidRPr="007E7490" w14:paraId="5FB25537" w14:textId="77777777" w:rsidTr="00A533EB">
        <w:trPr>
          <w:trHeight w:val="538"/>
          <w:jc w:val="center"/>
        </w:trPr>
        <w:tc>
          <w:tcPr>
            <w:tcW w:w="1199" w:type="pct"/>
            <w:vAlign w:val="center"/>
          </w:tcPr>
          <w:p w14:paraId="7E84A1C6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52" w:type="pct"/>
            <w:vAlign w:val="center"/>
          </w:tcPr>
          <w:p w14:paraId="2D312516" w14:textId="7097BBDB" w:rsidR="00C85169" w:rsidRPr="007E7490" w:rsidRDefault="001B14FE" w:rsidP="006B317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7E7490">
              <w:rPr>
                <w:rFonts w:asciiTheme="minorHAnsi" w:hAnsiTheme="minorHAnsi"/>
                <w:sz w:val="22"/>
                <w:szCs w:val="22"/>
              </w:rPr>
              <w:t xml:space="preserve">Chercheur principal </w:t>
            </w:r>
            <w:r w:rsidR="00C85169" w:rsidRPr="007E7490">
              <w:rPr>
                <w:rFonts w:asciiTheme="minorHAnsi" w:hAnsiTheme="minorHAnsi"/>
                <w:sz w:val="22"/>
                <w:szCs w:val="22"/>
              </w:rPr>
              <w:t>(Canada)</w:t>
            </w:r>
          </w:p>
        </w:tc>
        <w:tc>
          <w:tcPr>
            <w:tcW w:w="829" w:type="pct"/>
            <w:vAlign w:val="center"/>
          </w:tcPr>
          <w:p w14:paraId="51688107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858" w:type="pct"/>
            <w:vAlign w:val="center"/>
          </w:tcPr>
          <w:p w14:paraId="312AC0B0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616" w:type="pct"/>
            <w:vAlign w:val="center"/>
          </w:tcPr>
          <w:p w14:paraId="502EDCEE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45" w:type="pct"/>
            <w:vAlign w:val="center"/>
          </w:tcPr>
          <w:p w14:paraId="30DE6AC2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C85169" w:rsidRPr="007E7490" w14:paraId="2F0D681C" w14:textId="77777777" w:rsidTr="00A533EB">
        <w:trPr>
          <w:trHeight w:val="538"/>
          <w:jc w:val="center"/>
        </w:trPr>
        <w:tc>
          <w:tcPr>
            <w:tcW w:w="1199" w:type="pct"/>
            <w:vAlign w:val="center"/>
          </w:tcPr>
          <w:p w14:paraId="577BF66C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52" w:type="pct"/>
            <w:vAlign w:val="center"/>
          </w:tcPr>
          <w:p w14:paraId="49A96619" w14:textId="66272EFD" w:rsidR="00C85169" w:rsidRPr="007E7490" w:rsidRDefault="001B14FE" w:rsidP="006B317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7E7490">
              <w:rPr>
                <w:rFonts w:asciiTheme="minorHAnsi" w:hAnsiTheme="minorHAnsi"/>
                <w:sz w:val="22"/>
                <w:szCs w:val="22"/>
              </w:rPr>
              <w:t>Cochercheur</w:t>
            </w:r>
          </w:p>
        </w:tc>
        <w:tc>
          <w:tcPr>
            <w:tcW w:w="829" w:type="pct"/>
            <w:vAlign w:val="center"/>
          </w:tcPr>
          <w:p w14:paraId="02BEB742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69892136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616" w:type="pct"/>
            <w:vAlign w:val="center"/>
          </w:tcPr>
          <w:p w14:paraId="4CCC0456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45" w:type="pct"/>
            <w:vAlign w:val="center"/>
          </w:tcPr>
          <w:p w14:paraId="49CF416A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C85169" w:rsidRPr="007E7490" w14:paraId="052B0A90" w14:textId="77777777" w:rsidTr="00A533EB">
        <w:trPr>
          <w:trHeight w:val="538"/>
          <w:jc w:val="center"/>
        </w:trPr>
        <w:tc>
          <w:tcPr>
            <w:tcW w:w="1199" w:type="pct"/>
            <w:vAlign w:val="center"/>
          </w:tcPr>
          <w:p w14:paraId="305FC387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52" w:type="pct"/>
            <w:vAlign w:val="center"/>
          </w:tcPr>
          <w:p w14:paraId="64DCE536" w14:textId="1547E09E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09523A49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3292CB0D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616" w:type="pct"/>
            <w:vAlign w:val="center"/>
          </w:tcPr>
          <w:p w14:paraId="448484F8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45" w:type="pct"/>
            <w:vAlign w:val="center"/>
          </w:tcPr>
          <w:p w14:paraId="2AEDF05E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C85169" w:rsidRPr="007E7490" w14:paraId="3D55BB9E" w14:textId="77777777" w:rsidTr="00A533EB">
        <w:trPr>
          <w:trHeight w:val="538"/>
          <w:jc w:val="center"/>
        </w:trPr>
        <w:tc>
          <w:tcPr>
            <w:tcW w:w="1199" w:type="pct"/>
            <w:vAlign w:val="center"/>
          </w:tcPr>
          <w:p w14:paraId="5F40E391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52" w:type="pct"/>
            <w:vAlign w:val="center"/>
          </w:tcPr>
          <w:p w14:paraId="576726CA" w14:textId="6C62BCE0" w:rsidR="00C85169" w:rsidRPr="007E7490" w:rsidRDefault="001B14FE" w:rsidP="003B635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7E7490">
              <w:rPr>
                <w:rFonts w:asciiTheme="minorHAnsi" w:hAnsiTheme="minorHAnsi"/>
                <w:sz w:val="22"/>
                <w:szCs w:val="22"/>
              </w:rPr>
              <w:t>Collaborateur</w:t>
            </w:r>
          </w:p>
        </w:tc>
        <w:tc>
          <w:tcPr>
            <w:tcW w:w="829" w:type="pct"/>
            <w:vAlign w:val="center"/>
          </w:tcPr>
          <w:p w14:paraId="2B47E98D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00D79BB8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616" w:type="pct"/>
            <w:vAlign w:val="center"/>
          </w:tcPr>
          <w:p w14:paraId="6A7D9EFC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45" w:type="pct"/>
            <w:vAlign w:val="center"/>
          </w:tcPr>
          <w:p w14:paraId="70490BC7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C85169" w:rsidRPr="007E7490" w14:paraId="5154106E" w14:textId="77777777" w:rsidTr="00A533EB">
        <w:trPr>
          <w:trHeight w:val="538"/>
          <w:jc w:val="center"/>
        </w:trPr>
        <w:tc>
          <w:tcPr>
            <w:tcW w:w="1199" w:type="pct"/>
            <w:vAlign w:val="center"/>
          </w:tcPr>
          <w:p w14:paraId="1D0B6CA6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52" w:type="pct"/>
            <w:vAlign w:val="center"/>
          </w:tcPr>
          <w:p w14:paraId="5A53E462" w14:textId="0180CC58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5F6D79C3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05E518D7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616" w:type="pct"/>
            <w:vAlign w:val="center"/>
          </w:tcPr>
          <w:p w14:paraId="40F6B244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45" w:type="pct"/>
            <w:vAlign w:val="center"/>
          </w:tcPr>
          <w:p w14:paraId="5321C374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C85169" w:rsidRPr="007E7490" w14:paraId="301C399D" w14:textId="77777777" w:rsidTr="00A533EB">
        <w:trPr>
          <w:trHeight w:val="538"/>
          <w:jc w:val="center"/>
        </w:trPr>
        <w:tc>
          <w:tcPr>
            <w:tcW w:w="1199" w:type="pct"/>
            <w:vAlign w:val="center"/>
          </w:tcPr>
          <w:p w14:paraId="21073D41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52" w:type="pct"/>
            <w:vAlign w:val="center"/>
          </w:tcPr>
          <w:p w14:paraId="2DC5B2AB" w14:textId="36F2F08B" w:rsidR="00C85169" w:rsidRPr="007E7490" w:rsidRDefault="00A5329E" w:rsidP="003E7D3D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7E7490">
              <w:rPr>
                <w:rFonts w:asciiTheme="minorHAnsi" w:hAnsiTheme="minorHAnsi"/>
                <w:sz w:val="22"/>
                <w:szCs w:val="22"/>
              </w:rPr>
              <w:t xml:space="preserve">Partenaire </w:t>
            </w:r>
          </w:p>
        </w:tc>
        <w:tc>
          <w:tcPr>
            <w:tcW w:w="829" w:type="pct"/>
            <w:vAlign w:val="center"/>
          </w:tcPr>
          <w:p w14:paraId="14640B9D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5D1E3012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616" w:type="pct"/>
            <w:vAlign w:val="center"/>
          </w:tcPr>
          <w:p w14:paraId="6A26F88E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45" w:type="pct"/>
            <w:vAlign w:val="center"/>
          </w:tcPr>
          <w:p w14:paraId="741A4D81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C85169" w:rsidRPr="007E7490" w14:paraId="37983C4E" w14:textId="77777777" w:rsidTr="00A533EB">
        <w:trPr>
          <w:trHeight w:val="538"/>
          <w:jc w:val="center"/>
        </w:trPr>
        <w:tc>
          <w:tcPr>
            <w:tcW w:w="1199" w:type="pct"/>
            <w:vAlign w:val="center"/>
          </w:tcPr>
          <w:p w14:paraId="45DAF74E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52" w:type="pct"/>
            <w:vAlign w:val="center"/>
          </w:tcPr>
          <w:p w14:paraId="7C4E38CF" w14:textId="452BEF43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14:paraId="5FE6565B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858" w:type="pct"/>
            <w:vAlign w:val="center"/>
          </w:tcPr>
          <w:p w14:paraId="228BD653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616" w:type="pct"/>
            <w:vAlign w:val="center"/>
          </w:tcPr>
          <w:p w14:paraId="69A9EBE4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45" w:type="pct"/>
            <w:vAlign w:val="center"/>
          </w:tcPr>
          <w:p w14:paraId="36CB7D72" w14:textId="77777777" w:rsidR="00C85169" w:rsidRPr="007E7490" w:rsidRDefault="00C85169" w:rsidP="003B635E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</w:tbl>
    <w:p w14:paraId="664E5786" w14:textId="77777777" w:rsidR="00E95BDD" w:rsidRPr="007E7490" w:rsidRDefault="00E95BDD" w:rsidP="00EC1181">
      <w:pPr>
        <w:pStyle w:val="BodyText"/>
        <w:rPr>
          <w:rFonts w:asciiTheme="minorHAnsi" w:hAnsiTheme="minorHAnsi"/>
          <w:sz w:val="22"/>
          <w:szCs w:val="22"/>
          <w:highlight w:val="yellow"/>
        </w:rPr>
      </w:pPr>
    </w:p>
    <w:p w14:paraId="47BBFB42" w14:textId="333E55C5" w:rsidR="00C971C4" w:rsidRPr="007E7490" w:rsidRDefault="00C971C4" w:rsidP="00C971C4">
      <w:pPr>
        <w:rPr>
          <w:rFonts w:asciiTheme="minorHAnsi" w:hAnsiTheme="minorHAnsi"/>
        </w:rPr>
      </w:pPr>
      <w:r w:rsidRPr="007E7490">
        <w:rPr>
          <w:rFonts w:asciiTheme="minorHAnsi" w:hAnsiTheme="minorHAnsi"/>
          <w:b/>
        </w:rPr>
        <w:t>Remarque </w:t>
      </w:r>
      <w:r w:rsidRPr="007E7490">
        <w:rPr>
          <w:rFonts w:asciiTheme="minorHAnsi" w:hAnsiTheme="minorHAnsi"/>
        </w:rPr>
        <w:t xml:space="preserve">: les cocandidats et les collaborateurs </w:t>
      </w:r>
      <w:r w:rsidRPr="007E7490">
        <w:rPr>
          <w:rFonts w:asciiTheme="minorHAnsi" w:hAnsiTheme="minorHAnsi"/>
          <w:b/>
        </w:rPr>
        <w:t xml:space="preserve">ne doivent être inclus dans cette section que s’ils ont consenti </w:t>
      </w:r>
      <w:r w:rsidRPr="007E7490">
        <w:rPr>
          <w:rFonts w:asciiTheme="minorHAnsi" w:hAnsiTheme="minorHAnsi"/>
        </w:rPr>
        <w:t xml:space="preserve">à être membres de l’équipe et à figurer sur cette liste. </w:t>
      </w:r>
    </w:p>
    <w:p w14:paraId="3663E93B" w14:textId="77777777" w:rsidR="00AF2541" w:rsidRPr="007E7490" w:rsidRDefault="00AF2541" w:rsidP="00CE577E">
      <w:pPr>
        <w:pStyle w:val="BodyText"/>
        <w:pBdr>
          <w:bottom w:val="single" w:sz="4" w:space="1" w:color="auto"/>
        </w:pBdr>
        <w:rPr>
          <w:rFonts w:asciiTheme="minorHAnsi" w:hAnsiTheme="minorHAnsi"/>
          <w:sz w:val="22"/>
          <w:szCs w:val="22"/>
          <w:highlight w:val="yellow"/>
        </w:rPr>
      </w:pPr>
    </w:p>
    <w:p w14:paraId="5FFBEBDA" w14:textId="77777777" w:rsidR="004F02D5" w:rsidRPr="007E7490" w:rsidRDefault="004F02D5" w:rsidP="0093427E">
      <w:pPr>
        <w:rPr>
          <w:rFonts w:asciiTheme="minorHAnsi" w:hAnsiTheme="minorHAnsi"/>
          <w:highlight w:val="yellow"/>
        </w:rPr>
      </w:pPr>
    </w:p>
    <w:p w14:paraId="31F73CB9" w14:textId="58C0C02C" w:rsidR="0093427E" w:rsidRPr="007E7490" w:rsidRDefault="0094594C" w:rsidP="0093427E">
      <w:pPr>
        <w:rPr>
          <w:rFonts w:asciiTheme="minorHAnsi" w:hAnsiTheme="minorHAnsi"/>
          <w:color w:val="000000"/>
          <w:lang w:eastAsia="en-CA"/>
        </w:rPr>
      </w:pPr>
      <w:r w:rsidRPr="007E7490">
        <w:rPr>
          <w:rFonts w:asciiTheme="minorHAnsi" w:hAnsiTheme="minorHAnsi"/>
        </w:rPr>
        <w:t>En soumettant le document</w:t>
      </w:r>
      <w:r w:rsidRPr="007E7490">
        <w:rPr>
          <w:rFonts w:asciiTheme="minorHAnsi" w:hAnsiTheme="minorHAnsi"/>
          <w:b/>
        </w:rPr>
        <w:t xml:space="preserve"> </w:t>
      </w:r>
      <w:r w:rsidRPr="007E7490">
        <w:rPr>
          <w:rFonts w:asciiTheme="minorHAnsi" w:hAnsiTheme="minorHAnsi"/>
        </w:rPr>
        <w:t xml:space="preserve">Conditions à remplir pour obtenir des fonds des trois organismes subventionnaires dans le cadre de l’Initiative </w:t>
      </w:r>
      <w:r w:rsidR="00304288" w:rsidRPr="007E7490">
        <w:rPr>
          <w:rFonts w:asciiTheme="minorHAnsi" w:hAnsiTheme="minorHAnsi"/>
        </w:rPr>
        <w:t>Canada – Royaume-Uni sur l’intelligence artificielle</w:t>
      </w:r>
      <w:r w:rsidR="0093427E" w:rsidRPr="007E7490">
        <w:rPr>
          <w:rFonts w:asciiTheme="minorHAnsi" w:hAnsiTheme="minorHAnsi"/>
          <w:color w:val="000000"/>
          <w:lang w:eastAsia="en-CA"/>
        </w:rPr>
        <w:t xml:space="preserve">, </w:t>
      </w:r>
      <w:r w:rsidR="00C749DA" w:rsidRPr="007E7490">
        <w:rPr>
          <w:rFonts w:asciiTheme="minorHAnsi" w:hAnsiTheme="minorHAnsi"/>
          <w:color w:val="000000"/>
          <w:lang w:eastAsia="en-CA"/>
        </w:rPr>
        <w:t>le</w:t>
      </w:r>
      <w:r w:rsidR="00C749DA" w:rsidRPr="007E7490">
        <w:rPr>
          <w:rFonts w:asciiTheme="minorHAnsi" w:hAnsiTheme="minorHAnsi"/>
          <w:bCs/>
          <w:color w:val="000000"/>
          <w:lang w:eastAsia="en-CA"/>
        </w:rPr>
        <w:t xml:space="preserve"> candidat principal </w:t>
      </w:r>
      <w:r w:rsidR="0045236A" w:rsidRPr="007E7490">
        <w:rPr>
          <w:rFonts w:asciiTheme="minorHAnsi" w:hAnsiTheme="minorHAnsi"/>
          <w:bCs/>
          <w:color w:val="000000"/>
          <w:lang w:eastAsia="en-CA"/>
        </w:rPr>
        <w:t xml:space="preserve">établi au Canada </w:t>
      </w:r>
      <w:r w:rsidR="00C749DA" w:rsidRPr="007E7490">
        <w:rPr>
          <w:rFonts w:asciiTheme="minorHAnsi" w:hAnsiTheme="minorHAnsi"/>
          <w:bCs/>
          <w:color w:val="000000"/>
          <w:lang w:eastAsia="en-CA"/>
        </w:rPr>
        <w:t xml:space="preserve">et tous les cocandidats </w:t>
      </w:r>
      <w:r w:rsidR="00C749DA" w:rsidRPr="007E7490">
        <w:rPr>
          <w:rFonts w:asciiTheme="minorHAnsi" w:hAnsiTheme="minorHAnsi"/>
          <w:color w:val="000000"/>
          <w:lang w:eastAsia="en-CA"/>
        </w:rPr>
        <w:t>confi</w:t>
      </w:r>
      <w:r w:rsidR="009A1A6C" w:rsidRPr="007E7490">
        <w:rPr>
          <w:rFonts w:asciiTheme="minorHAnsi" w:hAnsiTheme="minorHAnsi"/>
          <w:color w:val="000000"/>
          <w:lang w:eastAsia="en-CA"/>
        </w:rPr>
        <w:t>rment </w:t>
      </w:r>
      <w:r w:rsidR="0093427E" w:rsidRPr="007E7490">
        <w:rPr>
          <w:rFonts w:asciiTheme="minorHAnsi" w:hAnsiTheme="minorHAnsi"/>
          <w:color w:val="000000"/>
          <w:lang w:eastAsia="en-CA"/>
        </w:rPr>
        <w:t>:</w:t>
      </w:r>
    </w:p>
    <w:p w14:paraId="74E15933" w14:textId="77777777" w:rsidR="0093427E" w:rsidRPr="007E7490" w:rsidRDefault="0093427E" w:rsidP="0093427E">
      <w:pPr>
        <w:rPr>
          <w:rFonts w:asciiTheme="minorHAnsi" w:hAnsiTheme="minorHAnsi"/>
          <w:color w:val="000000"/>
          <w:highlight w:val="yellow"/>
          <w:lang w:eastAsia="en-CA"/>
        </w:rPr>
      </w:pPr>
    </w:p>
    <w:p w14:paraId="0427EB1F" w14:textId="71B53FD2" w:rsidR="0093427E" w:rsidRPr="007E7490" w:rsidRDefault="009A1A6C" w:rsidP="009A1A6C">
      <w:pPr>
        <w:widowControl/>
        <w:numPr>
          <w:ilvl w:val="0"/>
          <w:numId w:val="10"/>
        </w:numPr>
        <w:autoSpaceDE/>
        <w:autoSpaceDN/>
        <w:rPr>
          <w:rFonts w:asciiTheme="minorHAnsi" w:eastAsia="Times New Roman" w:hAnsiTheme="minorHAnsi"/>
          <w:lang w:eastAsia="en-CA"/>
        </w:rPr>
      </w:pPr>
      <w:r w:rsidRPr="007E7490">
        <w:rPr>
          <w:rFonts w:asciiTheme="minorHAnsi" w:eastAsia="Times New Roman" w:hAnsiTheme="minorHAnsi"/>
          <w:lang w:eastAsia="en-CA"/>
        </w:rPr>
        <w:lastRenderedPageBreak/>
        <w:t xml:space="preserve">consentir à ce que le candidat principal </w:t>
      </w:r>
      <w:r w:rsidR="00863469" w:rsidRPr="007E7490">
        <w:rPr>
          <w:rFonts w:asciiTheme="minorHAnsi" w:eastAsia="Times New Roman" w:hAnsiTheme="minorHAnsi"/>
          <w:lang w:eastAsia="en-CA"/>
        </w:rPr>
        <w:t xml:space="preserve">établi au Canada </w:t>
      </w:r>
      <w:r w:rsidRPr="007E7490">
        <w:rPr>
          <w:rFonts w:asciiTheme="minorHAnsi" w:eastAsia="Times New Roman" w:hAnsiTheme="minorHAnsi"/>
          <w:lang w:eastAsia="en-CA"/>
        </w:rPr>
        <w:t>administre la subvention au nom de</w:t>
      </w:r>
      <w:r w:rsidR="0039374C" w:rsidRPr="007E7490">
        <w:rPr>
          <w:rFonts w:asciiTheme="minorHAnsi" w:eastAsia="Times New Roman" w:hAnsiTheme="minorHAnsi"/>
          <w:lang w:eastAsia="en-CA"/>
        </w:rPr>
        <w:t> </w:t>
      </w:r>
      <w:r w:rsidRPr="007E7490">
        <w:rPr>
          <w:rFonts w:asciiTheme="minorHAnsi" w:eastAsia="Times New Roman" w:hAnsiTheme="minorHAnsi"/>
          <w:lang w:eastAsia="en-CA"/>
        </w:rPr>
        <w:t>l’équipe;</w:t>
      </w:r>
    </w:p>
    <w:p w14:paraId="5ACD59CD" w14:textId="6E017997" w:rsidR="002274B8" w:rsidRPr="007E7490" w:rsidRDefault="002037A9" w:rsidP="002037A9">
      <w:pPr>
        <w:widowControl/>
        <w:numPr>
          <w:ilvl w:val="0"/>
          <w:numId w:val="10"/>
        </w:numPr>
        <w:autoSpaceDE/>
        <w:autoSpaceDN/>
        <w:rPr>
          <w:rFonts w:asciiTheme="minorHAnsi" w:eastAsia="Times New Roman" w:hAnsiTheme="minorHAnsi"/>
          <w:lang w:eastAsia="en-CA"/>
        </w:rPr>
      </w:pPr>
      <w:r w:rsidRPr="007E7490">
        <w:rPr>
          <w:rFonts w:asciiTheme="minorHAnsi" w:eastAsia="Times New Roman" w:hAnsiTheme="minorHAnsi"/>
          <w:lang w:eastAsia="en-CA"/>
        </w:rPr>
        <w:t xml:space="preserve">avoir lu et compris les critères d’admissibilité de cette occasion de financement; </w:t>
      </w:r>
    </w:p>
    <w:p w14:paraId="16790706" w14:textId="515E4CE1" w:rsidR="0093427E" w:rsidRPr="007E7490" w:rsidRDefault="002037A9" w:rsidP="002037A9">
      <w:pPr>
        <w:widowControl/>
        <w:numPr>
          <w:ilvl w:val="0"/>
          <w:numId w:val="10"/>
        </w:numPr>
        <w:autoSpaceDE/>
        <w:autoSpaceDN/>
        <w:rPr>
          <w:rFonts w:asciiTheme="minorHAnsi" w:eastAsia="Times New Roman" w:hAnsiTheme="minorHAnsi"/>
          <w:lang w:eastAsia="en-CA"/>
        </w:rPr>
      </w:pPr>
      <w:r w:rsidRPr="007E7490">
        <w:rPr>
          <w:rFonts w:asciiTheme="minorHAnsi" w:eastAsia="Times New Roman" w:hAnsiTheme="minorHAnsi"/>
          <w:lang w:eastAsia="en-CA"/>
        </w:rPr>
        <w:t>avoir fourni des renseignements complets et exacts dans la demande de financement et dans les</w:t>
      </w:r>
      <w:r w:rsidR="0039374C" w:rsidRPr="007E7490">
        <w:rPr>
          <w:rFonts w:asciiTheme="minorHAnsi" w:eastAsia="Times New Roman" w:hAnsiTheme="minorHAnsi"/>
          <w:lang w:eastAsia="en-CA"/>
        </w:rPr>
        <w:t> </w:t>
      </w:r>
      <w:r w:rsidRPr="007E7490">
        <w:rPr>
          <w:rFonts w:asciiTheme="minorHAnsi" w:eastAsia="Times New Roman" w:hAnsiTheme="minorHAnsi"/>
          <w:lang w:eastAsia="en-CA"/>
        </w:rPr>
        <w:t xml:space="preserve">documents connexes; </w:t>
      </w:r>
    </w:p>
    <w:p w14:paraId="11DC0AB7" w14:textId="4F00D185" w:rsidR="002037A9" w:rsidRPr="007E7490" w:rsidRDefault="002037A9" w:rsidP="002037A9">
      <w:pPr>
        <w:widowControl/>
        <w:numPr>
          <w:ilvl w:val="0"/>
          <w:numId w:val="10"/>
        </w:numPr>
        <w:autoSpaceDE/>
        <w:autoSpaceDN/>
        <w:rPr>
          <w:rFonts w:asciiTheme="minorHAnsi" w:eastAsia="Times New Roman" w:hAnsiTheme="minorHAnsi"/>
          <w:lang w:eastAsia="en-CA"/>
        </w:rPr>
      </w:pPr>
      <w:r w:rsidRPr="007E7490">
        <w:rPr>
          <w:rFonts w:asciiTheme="minorHAnsi" w:eastAsia="Times New Roman" w:hAnsiTheme="minorHAnsi"/>
          <w:lang w:eastAsia="en-CA"/>
        </w:rPr>
        <w:t xml:space="preserve">s’être présentés et avoir présenté leurs travaux de recherche et leurs réalisations conformément aux normes du domaine pertinent; </w:t>
      </w:r>
    </w:p>
    <w:p w14:paraId="775FBADC" w14:textId="024F9C72" w:rsidR="00A96249" w:rsidRPr="007E7490" w:rsidRDefault="00A96249" w:rsidP="00A96249">
      <w:pPr>
        <w:widowControl/>
        <w:numPr>
          <w:ilvl w:val="0"/>
          <w:numId w:val="10"/>
        </w:numPr>
        <w:autoSpaceDE/>
        <w:autoSpaceDN/>
        <w:rPr>
          <w:rFonts w:asciiTheme="minorHAnsi" w:eastAsia="Times New Roman" w:hAnsiTheme="minorHAnsi"/>
          <w:lang w:eastAsia="en-CA"/>
        </w:rPr>
      </w:pPr>
      <w:r w:rsidRPr="007E7490">
        <w:rPr>
          <w:rFonts w:asciiTheme="minorHAnsi" w:eastAsia="Times New Roman" w:hAnsiTheme="minorHAnsi"/>
          <w:lang w:eastAsia="en-CA"/>
        </w:rPr>
        <w:t xml:space="preserve">s’être assurés que tous les membres de l’équipe et les organismes partenaires, le cas échéant, figurant dans la demande ont consenti à en faire partie; </w:t>
      </w:r>
    </w:p>
    <w:p w14:paraId="414AAD7B" w14:textId="70A371FD" w:rsidR="002274B8" w:rsidRPr="007E7490" w:rsidRDefault="00A96249" w:rsidP="0093427E">
      <w:pPr>
        <w:widowControl/>
        <w:numPr>
          <w:ilvl w:val="0"/>
          <w:numId w:val="10"/>
        </w:numPr>
        <w:autoSpaceDE/>
        <w:autoSpaceDN/>
        <w:rPr>
          <w:rFonts w:asciiTheme="minorHAnsi" w:eastAsia="Times New Roman" w:hAnsiTheme="minorHAnsi"/>
          <w:lang w:eastAsia="en-CA"/>
        </w:rPr>
      </w:pPr>
      <w:r w:rsidRPr="007E7490">
        <w:rPr>
          <w:rFonts w:asciiTheme="minorHAnsi" w:eastAsia="Times New Roman" w:hAnsiTheme="minorHAnsi"/>
          <w:b/>
          <w:lang w:eastAsia="en-CA"/>
        </w:rPr>
        <w:t>ne</w:t>
      </w:r>
      <w:r w:rsidRPr="007E7490">
        <w:rPr>
          <w:rFonts w:asciiTheme="minorHAnsi" w:eastAsia="Times New Roman" w:hAnsiTheme="minorHAnsi"/>
          <w:lang w:eastAsia="en-CA"/>
        </w:rPr>
        <w:t xml:space="preserve"> </w:t>
      </w:r>
      <w:r w:rsidRPr="007E7490">
        <w:rPr>
          <w:rFonts w:asciiTheme="minorHAnsi" w:eastAsia="Times New Roman" w:hAnsiTheme="minorHAnsi"/>
          <w:b/>
          <w:lang w:eastAsia="en-CA"/>
        </w:rPr>
        <w:t>pas</w:t>
      </w:r>
      <w:r w:rsidRPr="007E7490">
        <w:rPr>
          <w:rFonts w:asciiTheme="minorHAnsi" w:eastAsia="Times New Roman" w:hAnsiTheme="minorHAnsi"/>
          <w:lang w:eastAsia="en-CA"/>
        </w:rPr>
        <w:t xml:space="preserve"> être actuellement non admissibles à demander ou recevoir un financement du </w:t>
      </w:r>
      <w:r w:rsidR="002C1D69" w:rsidRPr="007E7490">
        <w:rPr>
          <w:rFonts w:asciiTheme="minorHAnsi" w:eastAsia="Calibri" w:hAnsiTheme="minorHAnsi" w:cstheme="minorHAnsi"/>
        </w:rPr>
        <w:t>CRSNG</w:t>
      </w:r>
      <w:r w:rsidRPr="007E7490">
        <w:rPr>
          <w:rFonts w:asciiTheme="minorHAnsi" w:eastAsia="Times New Roman" w:hAnsiTheme="minorHAnsi"/>
          <w:lang w:eastAsia="en-CA"/>
        </w:rPr>
        <w:t xml:space="preserve">, du CRSH ou des </w:t>
      </w:r>
      <w:r w:rsidR="002C1D69" w:rsidRPr="007E7490">
        <w:rPr>
          <w:rFonts w:asciiTheme="minorHAnsi" w:eastAsia="Calibri" w:hAnsiTheme="minorHAnsi" w:cstheme="minorHAnsi"/>
        </w:rPr>
        <w:t>IRSC</w:t>
      </w:r>
      <w:r w:rsidR="002C1D69" w:rsidRPr="007E7490">
        <w:rPr>
          <w:rFonts w:asciiTheme="minorHAnsi" w:eastAsia="Times New Roman" w:hAnsiTheme="minorHAnsi"/>
          <w:lang w:eastAsia="en-CA"/>
        </w:rPr>
        <w:t xml:space="preserve"> </w:t>
      </w:r>
      <w:r w:rsidRPr="007E7490">
        <w:rPr>
          <w:rFonts w:asciiTheme="minorHAnsi" w:eastAsia="Times New Roman" w:hAnsiTheme="minorHAnsi"/>
          <w:lang w:eastAsia="en-CA"/>
        </w:rPr>
        <w:t>ou de tout autre organisme de recherche ou de financement de</w:t>
      </w:r>
      <w:r w:rsidR="0039374C" w:rsidRPr="007E7490">
        <w:rPr>
          <w:rFonts w:asciiTheme="minorHAnsi" w:eastAsia="Times New Roman" w:hAnsiTheme="minorHAnsi"/>
          <w:lang w:eastAsia="en-CA"/>
        </w:rPr>
        <w:t> </w:t>
      </w:r>
      <w:r w:rsidRPr="007E7490">
        <w:rPr>
          <w:rFonts w:asciiTheme="minorHAnsi" w:eastAsia="Times New Roman" w:hAnsiTheme="minorHAnsi"/>
          <w:lang w:eastAsia="en-CA"/>
        </w:rPr>
        <w:t>la</w:t>
      </w:r>
      <w:r w:rsidR="0039374C" w:rsidRPr="007E7490">
        <w:rPr>
          <w:rFonts w:asciiTheme="minorHAnsi" w:eastAsia="Times New Roman" w:hAnsiTheme="minorHAnsi"/>
          <w:lang w:eastAsia="en-CA"/>
        </w:rPr>
        <w:t> </w:t>
      </w:r>
      <w:r w:rsidRPr="007E7490">
        <w:rPr>
          <w:rFonts w:asciiTheme="minorHAnsi" w:eastAsia="Times New Roman" w:hAnsiTheme="minorHAnsi"/>
          <w:lang w:eastAsia="en-CA"/>
        </w:rPr>
        <w:t>recherche en raison du non-respect d’une exigence ou d’une politique d’éthique, d’intégrité ou financière.</w:t>
      </w:r>
      <w:r w:rsidRPr="007E7490">
        <w:rPr>
          <w:rFonts w:asciiTheme="minorHAnsi" w:eastAsia="Times New Roman" w:hAnsiTheme="minorHAnsi"/>
        </w:rPr>
        <w:t xml:space="preserve"> </w:t>
      </w:r>
      <w:r w:rsidRPr="007E7490">
        <w:rPr>
          <w:rFonts w:asciiTheme="minorHAnsi" w:eastAsia="Times New Roman" w:hAnsiTheme="minorHAnsi"/>
          <w:lang w:eastAsia="en-CA"/>
        </w:rPr>
        <w:t>Si, à tout moment, ils deviennent non admissibles, ils doivent immédiatement en informer le bureau de la recherche de leur éta</w:t>
      </w:r>
      <w:r w:rsidR="00560283" w:rsidRPr="007E7490">
        <w:rPr>
          <w:rFonts w:asciiTheme="minorHAnsi" w:eastAsia="Times New Roman" w:hAnsiTheme="minorHAnsi"/>
          <w:lang w:eastAsia="en-CA"/>
        </w:rPr>
        <w:t xml:space="preserve">blissement et le CRSH par écrit; </w:t>
      </w:r>
    </w:p>
    <w:p w14:paraId="10E5363C" w14:textId="7768A59C" w:rsidR="002274B8" w:rsidRPr="007E7490" w:rsidRDefault="00216AC3" w:rsidP="009F2FCB">
      <w:pPr>
        <w:widowControl/>
        <w:numPr>
          <w:ilvl w:val="0"/>
          <w:numId w:val="10"/>
        </w:numPr>
        <w:autoSpaceDE/>
        <w:autoSpaceDN/>
        <w:rPr>
          <w:rFonts w:asciiTheme="minorHAnsi" w:eastAsia="Times New Roman" w:hAnsiTheme="minorHAnsi"/>
          <w:lang w:eastAsia="en-CA"/>
        </w:rPr>
      </w:pPr>
      <w:r w:rsidRPr="007E7490">
        <w:rPr>
          <w:rFonts w:asciiTheme="minorHAnsi" w:eastAsia="Times New Roman" w:hAnsiTheme="minorHAnsi"/>
          <w:lang w:eastAsia="en-CA"/>
        </w:rPr>
        <w:t xml:space="preserve">que, s’ils apportent à leurs travaux des modifications qui peuvent avoir un impact sur le processus d’approbation, ils doivent en aviser </w:t>
      </w:r>
      <w:r w:rsidR="009F2FCB" w:rsidRPr="007E7490">
        <w:rPr>
          <w:rFonts w:asciiTheme="minorHAnsi" w:eastAsia="Times New Roman" w:hAnsiTheme="minorHAnsi"/>
          <w:lang w:eastAsia="en-CA"/>
        </w:rPr>
        <w:t>les organismes canadiens subventionnaires et</w:t>
      </w:r>
      <w:r w:rsidR="0039374C" w:rsidRPr="007E7490">
        <w:rPr>
          <w:rFonts w:asciiTheme="minorHAnsi" w:eastAsia="Times New Roman" w:hAnsiTheme="minorHAnsi"/>
          <w:lang w:eastAsia="en-CA"/>
        </w:rPr>
        <w:t> </w:t>
      </w:r>
      <w:r w:rsidRPr="007E7490">
        <w:rPr>
          <w:rFonts w:asciiTheme="minorHAnsi" w:eastAsia="Times New Roman" w:hAnsiTheme="minorHAnsi"/>
          <w:lang w:eastAsia="en-CA"/>
        </w:rPr>
        <w:t>le</w:t>
      </w:r>
      <w:r w:rsidR="0039374C" w:rsidRPr="007E7490">
        <w:rPr>
          <w:rFonts w:asciiTheme="minorHAnsi" w:eastAsia="Times New Roman" w:hAnsiTheme="minorHAnsi"/>
          <w:lang w:eastAsia="en-CA"/>
        </w:rPr>
        <w:t> </w:t>
      </w:r>
      <w:r w:rsidRPr="007E7490">
        <w:rPr>
          <w:rFonts w:asciiTheme="minorHAnsi" w:eastAsia="Times New Roman" w:hAnsiTheme="minorHAnsi"/>
          <w:lang w:eastAsia="en-CA"/>
        </w:rPr>
        <w:t>bureau de la recherche de leur établissement dans les plus brefs délais;</w:t>
      </w:r>
    </w:p>
    <w:p w14:paraId="74F0D59C" w14:textId="64FBB89B" w:rsidR="002274B8" w:rsidRPr="007E7490" w:rsidRDefault="004F63CF" w:rsidP="00C73D2D">
      <w:pPr>
        <w:widowControl/>
        <w:numPr>
          <w:ilvl w:val="0"/>
          <w:numId w:val="10"/>
        </w:numPr>
        <w:autoSpaceDE/>
        <w:autoSpaceDN/>
        <w:rPr>
          <w:rFonts w:asciiTheme="minorHAnsi" w:eastAsia="Times New Roman" w:hAnsiTheme="minorHAnsi"/>
          <w:lang w:eastAsia="en-CA"/>
        </w:rPr>
      </w:pPr>
      <w:r w:rsidRPr="007E7490">
        <w:rPr>
          <w:rFonts w:asciiTheme="minorHAnsi" w:eastAsia="Times New Roman" w:hAnsiTheme="minorHAnsi"/>
          <w:lang w:eastAsia="en-CA"/>
        </w:rPr>
        <w:t xml:space="preserve">que, si leur statut d’admissibilité change de quelque façon que ce soit, ils doivent immédiatement en informer </w:t>
      </w:r>
      <w:r w:rsidR="001C475F" w:rsidRPr="007E7490">
        <w:rPr>
          <w:rFonts w:asciiTheme="minorHAnsi" w:eastAsia="Times New Roman" w:hAnsiTheme="minorHAnsi"/>
          <w:lang w:eastAsia="en-CA"/>
        </w:rPr>
        <w:t xml:space="preserve">les organismes subventionnaires canadiens </w:t>
      </w:r>
      <w:r w:rsidR="00C73D2D" w:rsidRPr="007E7490">
        <w:rPr>
          <w:rFonts w:asciiTheme="minorHAnsi" w:eastAsia="Times New Roman" w:hAnsiTheme="minorHAnsi"/>
          <w:lang w:eastAsia="en-CA"/>
        </w:rPr>
        <w:t xml:space="preserve">et </w:t>
      </w:r>
      <w:r w:rsidRPr="007E7490">
        <w:rPr>
          <w:rFonts w:asciiTheme="minorHAnsi" w:eastAsia="Times New Roman" w:hAnsiTheme="minorHAnsi"/>
          <w:lang w:eastAsia="en-CA"/>
        </w:rPr>
        <w:t>le bureau de</w:t>
      </w:r>
      <w:r w:rsidR="0039374C" w:rsidRPr="007E7490">
        <w:rPr>
          <w:rFonts w:asciiTheme="minorHAnsi" w:eastAsia="Times New Roman" w:hAnsiTheme="minorHAnsi"/>
          <w:lang w:eastAsia="en-CA"/>
        </w:rPr>
        <w:t> </w:t>
      </w:r>
      <w:r w:rsidRPr="007E7490">
        <w:rPr>
          <w:rFonts w:asciiTheme="minorHAnsi" w:eastAsia="Times New Roman" w:hAnsiTheme="minorHAnsi"/>
          <w:lang w:eastAsia="en-CA"/>
        </w:rPr>
        <w:t>la</w:t>
      </w:r>
      <w:r w:rsidR="0039374C" w:rsidRPr="007E7490">
        <w:rPr>
          <w:rFonts w:asciiTheme="minorHAnsi" w:eastAsia="Times New Roman" w:hAnsiTheme="minorHAnsi"/>
          <w:lang w:eastAsia="en-CA"/>
        </w:rPr>
        <w:t> </w:t>
      </w:r>
      <w:r w:rsidRPr="007E7490">
        <w:rPr>
          <w:rFonts w:asciiTheme="minorHAnsi" w:eastAsia="Times New Roman" w:hAnsiTheme="minorHAnsi"/>
          <w:lang w:eastAsia="en-CA"/>
        </w:rPr>
        <w:t>recherche de leur établissement par écrit, autorisant ainsi l’établissement où ils sont employés ou auquel ils sont affiliés à fournir aux </w:t>
      </w:r>
      <w:r w:rsidR="001C475F" w:rsidRPr="007E7490">
        <w:rPr>
          <w:rFonts w:asciiTheme="minorHAnsi" w:eastAsia="Times New Roman" w:hAnsiTheme="minorHAnsi"/>
          <w:lang w:eastAsia="en-CA"/>
        </w:rPr>
        <w:t>organismes subventionnaires canadiens</w:t>
      </w:r>
      <w:r w:rsidRPr="007E7490">
        <w:rPr>
          <w:rFonts w:asciiTheme="minorHAnsi" w:eastAsia="Times New Roman" w:hAnsiTheme="minorHAnsi"/>
          <w:lang w:eastAsia="en-CA"/>
        </w:rPr>
        <w:t xml:space="preserve"> leurs renseignements personnels afin que l’on puisse vérifier leur admissibilité à recevoir un</w:t>
      </w:r>
      <w:r w:rsidR="0039374C" w:rsidRPr="007E7490">
        <w:rPr>
          <w:rFonts w:asciiTheme="minorHAnsi" w:eastAsia="Times New Roman" w:hAnsiTheme="minorHAnsi"/>
          <w:lang w:eastAsia="en-CA"/>
        </w:rPr>
        <w:t> </w:t>
      </w:r>
      <w:r w:rsidRPr="007E7490">
        <w:rPr>
          <w:rFonts w:asciiTheme="minorHAnsi" w:eastAsia="Times New Roman" w:hAnsiTheme="minorHAnsi"/>
          <w:lang w:eastAsia="en-CA"/>
        </w:rPr>
        <w:t xml:space="preserve">financement </w:t>
      </w:r>
      <w:r w:rsidR="00C73D2D" w:rsidRPr="007E7490">
        <w:rPr>
          <w:rFonts w:asciiTheme="minorHAnsi" w:eastAsia="Times New Roman" w:hAnsiTheme="minorHAnsi"/>
          <w:lang w:eastAsia="en-CA"/>
        </w:rPr>
        <w:t>des organismes subventionnaires canadiens</w:t>
      </w:r>
      <w:r w:rsidRPr="007E7490">
        <w:rPr>
          <w:rFonts w:asciiTheme="minorHAnsi" w:eastAsia="Times New Roman" w:hAnsiTheme="minorHAnsi"/>
          <w:lang w:eastAsia="en-CA"/>
        </w:rPr>
        <w:t>;</w:t>
      </w:r>
    </w:p>
    <w:p w14:paraId="0EEFDF59" w14:textId="27E5FDFB" w:rsidR="00BD6573" w:rsidRPr="007E7490" w:rsidRDefault="008F7C9B" w:rsidP="0093427E">
      <w:pPr>
        <w:widowControl/>
        <w:numPr>
          <w:ilvl w:val="0"/>
          <w:numId w:val="10"/>
        </w:numPr>
        <w:autoSpaceDE/>
        <w:autoSpaceDN/>
        <w:rPr>
          <w:rFonts w:asciiTheme="minorHAnsi" w:eastAsia="Times New Roman" w:hAnsiTheme="minorHAnsi"/>
          <w:lang w:eastAsia="en-CA"/>
        </w:rPr>
      </w:pPr>
      <w:r w:rsidRPr="007E7490">
        <w:rPr>
          <w:rFonts w:asciiTheme="minorHAnsi" w:hAnsiTheme="minorHAnsi"/>
        </w:rPr>
        <w:t xml:space="preserve">qu’ils </w:t>
      </w:r>
      <w:r w:rsidR="00BD6573" w:rsidRPr="007E7490">
        <w:rPr>
          <w:rFonts w:asciiTheme="minorHAnsi" w:hAnsiTheme="minorHAnsi"/>
        </w:rPr>
        <w:t>consent</w:t>
      </w:r>
      <w:r w:rsidRPr="007E7490">
        <w:rPr>
          <w:rFonts w:asciiTheme="minorHAnsi" w:hAnsiTheme="minorHAnsi"/>
        </w:rPr>
        <w:t xml:space="preserve">ent </w:t>
      </w:r>
      <w:r w:rsidR="004E5B2C" w:rsidRPr="007E7490">
        <w:rPr>
          <w:rFonts w:asciiTheme="minorHAnsi" w:hAnsiTheme="minorHAnsi"/>
        </w:rPr>
        <w:t>à communiquer l’information, y compris le</w:t>
      </w:r>
      <w:r w:rsidR="00CF57BA" w:rsidRPr="007E7490">
        <w:rPr>
          <w:rFonts w:asciiTheme="minorHAnsi" w:hAnsiTheme="minorHAnsi"/>
        </w:rPr>
        <w:t>ur</w:t>
      </w:r>
      <w:r w:rsidR="007A7FB8" w:rsidRPr="007E7490">
        <w:rPr>
          <w:rFonts w:asciiTheme="minorHAnsi" w:hAnsiTheme="minorHAnsi"/>
        </w:rPr>
        <w:t>s renseignements personnels</w:t>
      </w:r>
      <w:r w:rsidR="00CF57BA" w:rsidRPr="007E7490">
        <w:rPr>
          <w:rFonts w:asciiTheme="minorHAnsi" w:hAnsiTheme="minorHAnsi"/>
        </w:rPr>
        <w:t>,</w:t>
      </w:r>
      <w:r w:rsidR="007A7FB8" w:rsidRPr="007E7490">
        <w:rPr>
          <w:rFonts w:asciiTheme="minorHAnsi" w:hAnsiTheme="minorHAnsi"/>
        </w:rPr>
        <w:t xml:space="preserve"> qui est liée de quelque</w:t>
      </w:r>
      <w:r w:rsidR="004E5B2C" w:rsidRPr="007E7490">
        <w:rPr>
          <w:rFonts w:asciiTheme="minorHAnsi" w:hAnsiTheme="minorHAnsi"/>
        </w:rPr>
        <w:t xml:space="preserve"> fa</w:t>
      </w:r>
      <w:r w:rsidR="007A7FB8" w:rsidRPr="007E7490">
        <w:rPr>
          <w:rFonts w:asciiTheme="minorHAnsi" w:hAnsiTheme="minorHAnsi"/>
        </w:rPr>
        <w:t>çon que ce soit</w:t>
      </w:r>
      <w:r w:rsidR="00BD6573" w:rsidRPr="007E7490">
        <w:rPr>
          <w:rFonts w:asciiTheme="minorHAnsi" w:hAnsiTheme="minorHAnsi"/>
        </w:rPr>
        <w:t xml:space="preserve"> </w:t>
      </w:r>
      <w:r w:rsidR="007A7FB8" w:rsidRPr="007E7490">
        <w:rPr>
          <w:rFonts w:asciiTheme="minorHAnsi" w:hAnsiTheme="minorHAnsi"/>
        </w:rPr>
        <w:t xml:space="preserve">à </w:t>
      </w:r>
      <w:r w:rsidR="00CF57BA" w:rsidRPr="007E7490">
        <w:rPr>
          <w:rFonts w:asciiTheme="minorHAnsi" w:hAnsiTheme="minorHAnsi"/>
        </w:rPr>
        <w:t xml:space="preserve">leur candidature et à la subvention </w:t>
      </w:r>
      <w:r w:rsidR="000B06EE" w:rsidRPr="007E7490">
        <w:rPr>
          <w:rFonts w:asciiTheme="minorHAnsi" w:hAnsiTheme="minorHAnsi"/>
        </w:rPr>
        <w:t>ou au prix, aux</w:t>
      </w:r>
      <w:r w:rsidR="0039374C" w:rsidRPr="007E7490">
        <w:rPr>
          <w:rFonts w:asciiTheme="minorHAnsi" w:hAnsiTheme="minorHAnsi"/>
        </w:rPr>
        <w:t> </w:t>
      </w:r>
      <w:r w:rsidR="000B06EE" w:rsidRPr="007E7490">
        <w:rPr>
          <w:rFonts w:asciiTheme="minorHAnsi" w:hAnsiTheme="minorHAnsi"/>
        </w:rPr>
        <w:t xml:space="preserve">organismes subventionnaires canadiens </w:t>
      </w:r>
      <w:r w:rsidR="00BD6573" w:rsidRPr="007E7490">
        <w:rPr>
          <w:rFonts w:asciiTheme="minorHAnsi" w:hAnsiTheme="minorHAnsi"/>
        </w:rPr>
        <w:t>(</w:t>
      </w:r>
      <w:r w:rsidR="00FF45AB" w:rsidRPr="007E7490">
        <w:rPr>
          <w:rFonts w:asciiTheme="minorHAnsi" w:hAnsiTheme="minorHAnsi"/>
        </w:rPr>
        <w:t>IRSC</w:t>
      </w:r>
      <w:r w:rsidR="001B5BB9" w:rsidRPr="007E7490">
        <w:rPr>
          <w:rFonts w:asciiTheme="minorHAnsi" w:hAnsiTheme="minorHAnsi"/>
        </w:rPr>
        <w:t xml:space="preserve">, </w:t>
      </w:r>
      <w:r w:rsidR="00FF45AB" w:rsidRPr="007E7490">
        <w:rPr>
          <w:rFonts w:asciiTheme="minorHAnsi" w:eastAsia="Calibri" w:hAnsiTheme="minorHAnsi" w:cstheme="minorHAnsi"/>
        </w:rPr>
        <w:t>CRSNG</w:t>
      </w:r>
      <w:r w:rsidR="00FF45AB" w:rsidRPr="007E7490">
        <w:rPr>
          <w:rFonts w:asciiTheme="minorHAnsi" w:hAnsiTheme="minorHAnsi"/>
        </w:rPr>
        <w:t xml:space="preserve"> et CRSH</w:t>
      </w:r>
      <w:r w:rsidR="00BD6573" w:rsidRPr="007E7490">
        <w:rPr>
          <w:rFonts w:asciiTheme="minorHAnsi" w:hAnsiTheme="minorHAnsi"/>
        </w:rPr>
        <w:t xml:space="preserve">) </w:t>
      </w:r>
      <w:r w:rsidR="00FF45AB" w:rsidRPr="007E7490">
        <w:rPr>
          <w:rFonts w:asciiTheme="minorHAnsi" w:hAnsiTheme="minorHAnsi"/>
        </w:rPr>
        <w:t xml:space="preserve">et à tout établissement universitaire </w:t>
      </w:r>
      <w:r w:rsidR="00E04A4B" w:rsidRPr="007E7490">
        <w:rPr>
          <w:rFonts w:asciiTheme="minorHAnsi" w:hAnsiTheme="minorHAnsi"/>
        </w:rPr>
        <w:t>auquel ils sont ou pourraient être affilés</w:t>
      </w:r>
      <w:r w:rsidR="00971ADC" w:rsidRPr="007E7490">
        <w:rPr>
          <w:rFonts w:asciiTheme="minorHAnsi" w:hAnsiTheme="minorHAnsi"/>
        </w:rPr>
        <w:t>;</w:t>
      </w:r>
    </w:p>
    <w:p w14:paraId="67313DCB" w14:textId="3D4D60B3" w:rsidR="002274B8" w:rsidRPr="007E7490" w:rsidRDefault="006D436E" w:rsidP="006D436E">
      <w:pPr>
        <w:widowControl/>
        <w:numPr>
          <w:ilvl w:val="0"/>
          <w:numId w:val="10"/>
        </w:numPr>
        <w:autoSpaceDE/>
        <w:autoSpaceDN/>
        <w:rPr>
          <w:rFonts w:asciiTheme="minorHAnsi" w:eastAsia="Times New Roman" w:hAnsiTheme="minorHAnsi"/>
          <w:lang w:eastAsia="en-CA"/>
        </w:rPr>
      </w:pPr>
      <w:r w:rsidRPr="007E7490">
        <w:rPr>
          <w:rFonts w:asciiTheme="minorHAnsi" w:eastAsia="Times New Roman" w:hAnsiTheme="minorHAnsi"/>
          <w:lang w:eastAsia="en-CA"/>
        </w:rPr>
        <w:t>que, s’ils reçoivent un financement, ils s’engagent à l’utiliser uniquement aux fins auxquelles il</w:t>
      </w:r>
      <w:r w:rsidR="0039374C" w:rsidRPr="007E7490">
        <w:rPr>
          <w:rFonts w:asciiTheme="minorHAnsi" w:eastAsia="Times New Roman" w:hAnsiTheme="minorHAnsi"/>
          <w:lang w:eastAsia="en-CA"/>
        </w:rPr>
        <w:t> </w:t>
      </w:r>
      <w:r w:rsidRPr="007E7490">
        <w:rPr>
          <w:rFonts w:asciiTheme="minorHAnsi" w:eastAsia="Times New Roman" w:hAnsiTheme="minorHAnsi"/>
          <w:lang w:eastAsia="en-CA"/>
        </w:rPr>
        <w:t>est destiné et à respecter tou</w:t>
      </w:r>
      <w:r w:rsidR="003E55EB" w:rsidRPr="007E7490">
        <w:rPr>
          <w:rFonts w:asciiTheme="minorHAnsi" w:eastAsia="Times New Roman" w:hAnsiTheme="minorHAnsi"/>
          <w:lang w:eastAsia="en-CA"/>
        </w:rPr>
        <w:t xml:space="preserve">tes les exigences pertinentes des trois organismes subventionnaires </w:t>
      </w:r>
      <w:r w:rsidRPr="007E7490">
        <w:rPr>
          <w:rFonts w:asciiTheme="minorHAnsi" w:eastAsia="Times New Roman" w:hAnsiTheme="minorHAnsi"/>
          <w:lang w:eastAsia="en-CA"/>
        </w:rPr>
        <w:t xml:space="preserve">telles qu’elles sont énoncées dans les politiques, les procédures et les guides pertinents </w:t>
      </w:r>
      <w:r w:rsidR="003E55EB" w:rsidRPr="007E7490">
        <w:rPr>
          <w:rFonts w:asciiTheme="minorHAnsi" w:eastAsia="Times New Roman" w:hAnsiTheme="minorHAnsi"/>
          <w:lang w:eastAsia="en-CA"/>
        </w:rPr>
        <w:t>de ces derniers</w:t>
      </w:r>
      <w:r w:rsidRPr="007E7490">
        <w:rPr>
          <w:rFonts w:asciiTheme="minorHAnsi" w:eastAsia="Times New Roman" w:hAnsiTheme="minorHAnsi"/>
          <w:lang w:eastAsia="en-CA"/>
        </w:rPr>
        <w:t>;</w:t>
      </w:r>
    </w:p>
    <w:p w14:paraId="6B1BA03B" w14:textId="15169A70" w:rsidR="00242404" w:rsidRPr="007E7490" w:rsidRDefault="00242404" w:rsidP="00242404">
      <w:pPr>
        <w:widowControl/>
        <w:numPr>
          <w:ilvl w:val="0"/>
          <w:numId w:val="10"/>
        </w:numPr>
        <w:autoSpaceDE/>
        <w:autoSpaceDN/>
        <w:rPr>
          <w:rFonts w:asciiTheme="minorHAnsi" w:eastAsia="Times New Roman" w:hAnsiTheme="minorHAnsi"/>
          <w:lang w:eastAsia="en-CA"/>
        </w:rPr>
      </w:pPr>
      <w:r w:rsidRPr="007E7490">
        <w:rPr>
          <w:rFonts w:asciiTheme="minorHAnsi" w:eastAsia="Times New Roman" w:hAnsiTheme="minorHAnsi"/>
          <w:lang w:eastAsia="en-CA"/>
        </w:rPr>
        <w:t xml:space="preserve">avoir lu, compris et accepté de respecter les politiques </w:t>
      </w:r>
      <w:r w:rsidR="00356C6E" w:rsidRPr="007E7490">
        <w:rPr>
          <w:rFonts w:asciiTheme="minorHAnsi" w:eastAsia="Times New Roman" w:hAnsiTheme="minorHAnsi"/>
          <w:lang w:eastAsia="en-CA"/>
        </w:rPr>
        <w:t>des organismes subventionnaires canadiens</w:t>
      </w:r>
      <w:r w:rsidRPr="007E7490">
        <w:rPr>
          <w:rFonts w:asciiTheme="minorHAnsi" w:eastAsia="Times New Roman" w:hAnsiTheme="minorHAnsi"/>
          <w:lang w:eastAsia="en-CA"/>
        </w:rPr>
        <w:t xml:space="preserve"> – y compris le </w:t>
      </w:r>
      <w:hyperlink r:id="rId16" w:history="1">
        <w:r w:rsidRPr="007E7490">
          <w:rPr>
            <w:rFonts w:asciiTheme="minorHAnsi" w:eastAsia="Times New Roman" w:hAnsiTheme="minorHAnsi"/>
            <w:i/>
            <w:color w:val="0000FF" w:themeColor="hyperlink"/>
            <w:u w:val="single"/>
            <w:lang w:eastAsia="en-CA"/>
          </w:rPr>
          <w:t>Cadre de référence des trois organismes sur la conduite responsable de la recherche</w:t>
        </w:r>
      </w:hyperlink>
      <w:r w:rsidRPr="007E7490">
        <w:rPr>
          <w:rFonts w:asciiTheme="minorHAnsi" w:eastAsia="Times New Roman" w:hAnsiTheme="minorHAnsi"/>
          <w:lang w:eastAsia="en-CA"/>
        </w:rPr>
        <w:t xml:space="preserve"> – pour la présentation de leur demande et l’exécution des travaux de recherche financés par </w:t>
      </w:r>
      <w:r w:rsidR="00356C6E" w:rsidRPr="007E7490">
        <w:rPr>
          <w:rFonts w:asciiTheme="minorHAnsi" w:eastAsia="Times New Roman" w:hAnsiTheme="minorHAnsi"/>
          <w:lang w:eastAsia="en-CA"/>
        </w:rPr>
        <w:t>les organismes subventionnaires canadiens</w:t>
      </w:r>
      <w:r w:rsidRPr="007E7490">
        <w:rPr>
          <w:rFonts w:asciiTheme="minorHAnsi" w:eastAsia="Times New Roman" w:hAnsiTheme="minorHAnsi"/>
          <w:lang w:eastAsia="en-CA"/>
        </w:rPr>
        <w:t>;</w:t>
      </w:r>
    </w:p>
    <w:p w14:paraId="4A271284" w14:textId="288B35C9" w:rsidR="002274B8" w:rsidRPr="007E7490" w:rsidRDefault="0000777B" w:rsidP="003A6604">
      <w:pPr>
        <w:widowControl/>
        <w:numPr>
          <w:ilvl w:val="0"/>
          <w:numId w:val="10"/>
        </w:numPr>
        <w:autoSpaceDE/>
        <w:autoSpaceDN/>
        <w:rPr>
          <w:rFonts w:asciiTheme="minorHAnsi" w:eastAsia="Times New Roman" w:hAnsiTheme="minorHAnsi"/>
          <w:lang w:eastAsia="en-CA"/>
        </w:rPr>
      </w:pPr>
      <w:r w:rsidRPr="007E7490">
        <w:rPr>
          <w:rFonts w:asciiTheme="minorHAnsi" w:eastAsia="Times New Roman" w:hAnsiTheme="minorHAnsi"/>
          <w:lang w:eastAsia="en-CA"/>
        </w:rPr>
        <w:t>savoir</w:t>
      </w:r>
      <w:r w:rsidR="007E7383" w:rsidRPr="007E7490">
        <w:rPr>
          <w:rFonts w:asciiTheme="minorHAnsi" w:eastAsia="Times New Roman" w:hAnsiTheme="minorHAnsi"/>
          <w:lang w:eastAsia="en-CA"/>
        </w:rPr>
        <w:t xml:space="preserve"> qu’en cas de violation grave des politiques organisationnelles, les organismes subventionnaires canadiens peuvent, conformément au </w:t>
      </w:r>
      <w:hyperlink r:id="rId17" w:history="1">
        <w:r w:rsidR="007E7383" w:rsidRPr="007E7490">
          <w:rPr>
            <w:rFonts w:asciiTheme="minorHAnsi" w:eastAsia="Times New Roman" w:hAnsiTheme="minorHAnsi"/>
            <w:i/>
            <w:color w:val="0000FF" w:themeColor="hyperlink"/>
            <w:u w:val="single"/>
            <w:lang w:eastAsia="en-CA"/>
          </w:rPr>
          <w:t>Cadre de référence des trois organismes sur la conduite responsable de la recherche</w:t>
        </w:r>
      </w:hyperlink>
      <w:r w:rsidR="007E7383" w:rsidRPr="007E7490">
        <w:rPr>
          <w:rFonts w:asciiTheme="minorHAnsi" w:eastAsia="Times New Roman" w:hAnsiTheme="minorHAnsi"/>
          <w:lang w:eastAsia="en-CA"/>
        </w:rPr>
        <w:t>, divulguer publiquement tout renseignement pertinent qui est d’intérêt public – y compris leur nom, la nature de la violation, le nom de</w:t>
      </w:r>
      <w:r w:rsidR="0039374C" w:rsidRPr="007E7490">
        <w:rPr>
          <w:rFonts w:asciiTheme="minorHAnsi" w:eastAsia="Times New Roman" w:hAnsiTheme="minorHAnsi"/>
          <w:lang w:eastAsia="en-CA"/>
        </w:rPr>
        <w:t> </w:t>
      </w:r>
      <w:r w:rsidR="007E7383" w:rsidRPr="007E7490">
        <w:rPr>
          <w:rFonts w:asciiTheme="minorHAnsi" w:eastAsia="Times New Roman" w:hAnsiTheme="minorHAnsi"/>
          <w:lang w:eastAsia="en-CA"/>
        </w:rPr>
        <w:t>l’établissement où ils travaillaient au moment de la violation ou de l’établissement où</w:t>
      </w:r>
      <w:r w:rsidR="0039374C" w:rsidRPr="007E7490">
        <w:rPr>
          <w:rFonts w:asciiTheme="minorHAnsi" w:eastAsia="Times New Roman" w:hAnsiTheme="minorHAnsi"/>
          <w:lang w:eastAsia="en-CA"/>
        </w:rPr>
        <w:t> </w:t>
      </w:r>
      <w:r w:rsidR="007E7383" w:rsidRPr="007E7490">
        <w:rPr>
          <w:rFonts w:asciiTheme="minorHAnsi" w:eastAsia="Times New Roman" w:hAnsiTheme="minorHAnsi"/>
          <w:lang w:eastAsia="en-CA"/>
        </w:rPr>
        <w:t>ils</w:t>
      </w:r>
      <w:r w:rsidR="0039374C" w:rsidRPr="007E7490">
        <w:rPr>
          <w:rFonts w:asciiTheme="minorHAnsi" w:eastAsia="Times New Roman" w:hAnsiTheme="minorHAnsi"/>
          <w:lang w:eastAsia="en-CA"/>
        </w:rPr>
        <w:t> </w:t>
      </w:r>
      <w:r w:rsidR="007E7383" w:rsidRPr="007E7490">
        <w:rPr>
          <w:rFonts w:asciiTheme="minorHAnsi" w:eastAsia="Times New Roman" w:hAnsiTheme="minorHAnsi"/>
          <w:lang w:eastAsia="en-CA"/>
        </w:rPr>
        <w:t>travaillent actuellement, s’il y a lieu</w:t>
      </w:r>
      <w:r w:rsidR="00FB01B3" w:rsidRPr="007E7490">
        <w:rPr>
          <w:rFonts w:asciiTheme="minorHAnsi" w:eastAsia="Times New Roman" w:hAnsiTheme="minorHAnsi"/>
          <w:lang w:eastAsia="en-CA"/>
        </w:rPr>
        <w:t xml:space="preserve">, </w:t>
      </w:r>
      <w:r w:rsidR="007E7383" w:rsidRPr="007E7490">
        <w:rPr>
          <w:rFonts w:asciiTheme="minorHAnsi" w:eastAsia="Times New Roman" w:hAnsiTheme="minorHAnsi"/>
          <w:lang w:eastAsia="en-CA"/>
        </w:rPr>
        <w:t>ainsi que les recours pris à leur endroit</w:t>
      </w:r>
      <w:r w:rsidR="007433DC" w:rsidRPr="007E7490">
        <w:rPr>
          <w:rFonts w:asciiTheme="minorHAnsi" w:eastAsia="Times New Roman" w:hAnsiTheme="minorHAnsi"/>
          <w:lang w:eastAsia="en-CA"/>
        </w:rPr>
        <w:t> – </w:t>
      </w:r>
      <w:r w:rsidR="003A6604" w:rsidRPr="007E7490">
        <w:rPr>
          <w:rFonts w:asciiTheme="minorHAnsi" w:eastAsia="Times New Roman" w:hAnsiTheme="minorHAnsi"/>
          <w:lang w:eastAsia="en-CA"/>
        </w:rPr>
        <w:t xml:space="preserve">et </w:t>
      </w:r>
      <w:r w:rsidRPr="007E7490">
        <w:rPr>
          <w:rFonts w:asciiTheme="minorHAnsi" w:eastAsia="Times New Roman" w:hAnsiTheme="minorHAnsi"/>
          <w:lang w:eastAsia="en-CA"/>
        </w:rPr>
        <w:t xml:space="preserve">accepter </w:t>
      </w:r>
      <w:r w:rsidR="007E7383" w:rsidRPr="007E7490">
        <w:rPr>
          <w:rFonts w:asciiTheme="minorHAnsi" w:eastAsia="Times New Roman" w:hAnsiTheme="minorHAnsi"/>
          <w:lang w:eastAsia="en-CA"/>
        </w:rPr>
        <w:t xml:space="preserve">qu’il </w:t>
      </w:r>
      <w:r w:rsidR="007E7490">
        <w:rPr>
          <w:rFonts w:asciiTheme="minorHAnsi" w:eastAsia="Times New Roman" w:hAnsiTheme="minorHAnsi"/>
          <w:lang w:eastAsia="en-CA"/>
        </w:rPr>
        <w:t>s’agisse</w:t>
      </w:r>
      <w:r w:rsidR="007E7383" w:rsidRPr="007E7490">
        <w:rPr>
          <w:rFonts w:asciiTheme="minorHAnsi" w:eastAsia="Times New Roman" w:hAnsiTheme="minorHAnsi"/>
          <w:lang w:eastAsia="en-CA"/>
        </w:rPr>
        <w:t xml:space="preserve"> d’une condition pour présenter une demande de financement auprès des</w:t>
      </w:r>
      <w:r w:rsidR="0039374C" w:rsidRPr="007E7490">
        <w:rPr>
          <w:rFonts w:asciiTheme="minorHAnsi" w:eastAsia="Times New Roman" w:hAnsiTheme="minorHAnsi"/>
          <w:lang w:eastAsia="en-CA"/>
        </w:rPr>
        <w:t> </w:t>
      </w:r>
      <w:r w:rsidR="007E7383" w:rsidRPr="007E7490">
        <w:rPr>
          <w:rFonts w:asciiTheme="minorHAnsi" w:eastAsia="Times New Roman" w:hAnsiTheme="minorHAnsi"/>
          <w:lang w:eastAsia="en-CA"/>
        </w:rPr>
        <w:t>organismes subventionnaires</w:t>
      </w:r>
      <w:r w:rsidR="007E7490">
        <w:rPr>
          <w:rFonts w:asciiTheme="minorHAnsi" w:eastAsia="Times New Roman" w:hAnsiTheme="minorHAnsi"/>
          <w:lang w:eastAsia="en-CA"/>
        </w:rPr>
        <w:t>, ou pour en recevoir des fonds</w:t>
      </w:r>
      <w:r w:rsidR="007E7383" w:rsidRPr="007E7490">
        <w:rPr>
          <w:rFonts w:asciiTheme="minorHAnsi" w:eastAsia="Times New Roman" w:hAnsiTheme="minorHAnsi"/>
          <w:lang w:eastAsia="en-CA"/>
        </w:rPr>
        <w:t xml:space="preserve"> et consentir à cette divulgation;</w:t>
      </w:r>
    </w:p>
    <w:p w14:paraId="2C2E1D8D" w14:textId="4C3F0B92" w:rsidR="002274B8" w:rsidRPr="007E7490" w:rsidRDefault="001E0723" w:rsidP="001E0723">
      <w:pPr>
        <w:widowControl/>
        <w:numPr>
          <w:ilvl w:val="0"/>
          <w:numId w:val="10"/>
        </w:numPr>
        <w:autoSpaceDE/>
        <w:autoSpaceDN/>
        <w:rPr>
          <w:rFonts w:asciiTheme="minorHAnsi" w:eastAsia="Times New Roman" w:hAnsiTheme="minorHAnsi"/>
          <w:color w:val="000000"/>
          <w:lang w:eastAsia="en-CA"/>
        </w:rPr>
      </w:pPr>
      <w:r w:rsidRPr="007E7490">
        <w:rPr>
          <w:rFonts w:asciiTheme="minorHAnsi" w:eastAsia="Times New Roman" w:hAnsiTheme="minorHAnsi"/>
          <w:color w:val="000000"/>
          <w:lang w:eastAsia="en-CA"/>
        </w:rPr>
        <w:lastRenderedPageBreak/>
        <w:t xml:space="preserve">que, s’ils sont des fonctionnaires fédéraux ou l’ont été au cours des 12 derniers mois, ils ont respecté et continueront de respecter le </w:t>
      </w:r>
      <w:hyperlink r:id="rId18" w:history="1">
        <w:r w:rsidRPr="007E7490">
          <w:rPr>
            <w:rFonts w:asciiTheme="minorHAnsi" w:eastAsia="Times New Roman" w:hAnsiTheme="minorHAnsi"/>
            <w:i/>
            <w:color w:val="0000FF" w:themeColor="hyperlink"/>
            <w:u w:val="single"/>
            <w:lang w:eastAsia="en-CA"/>
          </w:rPr>
          <w:t>Code de valeurs et d'éthique du secteur public</w:t>
        </w:r>
      </w:hyperlink>
      <w:r w:rsidRPr="007E7490">
        <w:rPr>
          <w:rFonts w:asciiTheme="minorHAnsi" w:eastAsia="Times New Roman" w:hAnsiTheme="minorHAnsi"/>
          <w:color w:val="000000"/>
          <w:lang w:eastAsia="en-CA"/>
        </w:rPr>
        <w:t>;</w:t>
      </w:r>
    </w:p>
    <w:p w14:paraId="1F7C5051" w14:textId="0ECEBCD0" w:rsidR="0093427E" w:rsidRPr="007E7490" w:rsidRDefault="0093427E" w:rsidP="0093427E">
      <w:pPr>
        <w:widowControl/>
        <w:autoSpaceDE/>
        <w:autoSpaceDN/>
        <w:rPr>
          <w:rFonts w:asciiTheme="minorHAnsi" w:eastAsia="Times New Roman" w:hAnsiTheme="minorHAnsi"/>
          <w:color w:val="000000"/>
          <w:highlight w:val="yellow"/>
          <w:lang w:eastAsia="en-CA"/>
        </w:rPr>
      </w:pPr>
    </w:p>
    <w:p w14:paraId="7414CC08" w14:textId="66E94D36" w:rsidR="00435FAB" w:rsidRPr="007E7490" w:rsidRDefault="00435FAB" w:rsidP="00435FAB">
      <w:pPr>
        <w:rPr>
          <w:rFonts w:asciiTheme="minorHAnsi" w:hAnsiTheme="minorHAnsi"/>
          <w:color w:val="000000"/>
          <w:lang w:eastAsia="en-CA"/>
        </w:rPr>
      </w:pPr>
      <w:r w:rsidRPr="007E7490">
        <w:rPr>
          <w:rFonts w:asciiTheme="minorHAnsi" w:hAnsiTheme="minorHAnsi"/>
          <w:b/>
          <w:bCs/>
          <w:color w:val="000000"/>
          <w:lang w:eastAsia="en-CA"/>
        </w:rPr>
        <w:t>Avis de confidentialité</w:t>
      </w:r>
      <w:r w:rsidRPr="007E7490">
        <w:rPr>
          <w:rFonts w:asciiTheme="minorHAnsi" w:hAnsiTheme="minorHAnsi"/>
          <w:color w:val="000000"/>
          <w:lang w:eastAsia="en-CA"/>
        </w:rPr>
        <w:br/>
      </w:r>
      <w:r w:rsidRPr="007E7490">
        <w:rPr>
          <w:rFonts w:asciiTheme="minorHAnsi" w:hAnsiTheme="minorHAnsi"/>
          <w:b/>
          <w:color w:val="000000"/>
          <w:lang w:eastAsia="en-CA"/>
        </w:rPr>
        <w:t>Le candidat</w:t>
      </w:r>
      <w:r w:rsidRPr="007E7490">
        <w:rPr>
          <w:rFonts w:asciiTheme="minorHAnsi" w:hAnsiTheme="minorHAnsi"/>
          <w:color w:val="000000"/>
          <w:lang w:eastAsia="en-CA"/>
        </w:rPr>
        <w:t xml:space="preserve"> confirme également qu’il comprend et accepte que :</w:t>
      </w:r>
    </w:p>
    <w:p w14:paraId="485E948B" w14:textId="5FEC0668" w:rsidR="00C73A94" w:rsidRPr="007E7490" w:rsidRDefault="00C73A94" w:rsidP="0093427E">
      <w:pPr>
        <w:rPr>
          <w:rFonts w:asciiTheme="minorHAnsi" w:hAnsiTheme="minorHAnsi"/>
          <w:b/>
          <w:color w:val="000000"/>
          <w:lang w:eastAsia="en-CA"/>
        </w:rPr>
      </w:pPr>
    </w:p>
    <w:p w14:paraId="0DACA487" w14:textId="0C69CDC5" w:rsidR="0093427E" w:rsidRPr="007E7490" w:rsidRDefault="00943B9B" w:rsidP="0093427E">
      <w:pPr>
        <w:widowControl/>
        <w:numPr>
          <w:ilvl w:val="0"/>
          <w:numId w:val="11"/>
        </w:numPr>
        <w:autoSpaceDE/>
        <w:autoSpaceDN/>
        <w:rPr>
          <w:rFonts w:asciiTheme="minorHAnsi" w:eastAsia="Times New Roman" w:hAnsiTheme="minorHAnsi"/>
          <w:color w:val="000000"/>
          <w:lang w:eastAsia="en-CA"/>
        </w:rPr>
      </w:pPr>
      <w:r w:rsidRPr="007E7490">
        <w:rPr>
          <w:rFonts w:asciiTheme="minorHAnsi" w:eastAsia="Times New Roman" w:hAnsiTheme="minorHAnsi"/>
          <w:color w:val="000000"/>
          <w:lang w:eastAsia="en-CA"/>
        </w:rPr>
        <w:t>tous les renseignements fournis au CRSH sont utilisés, divulgués et protégés conformément à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Pr="007E7490">
        <w:rPr>
          <w:rFonts w:asciiTheme="minorHAnsi" w:eastAsia="Times New Roman" w:hAnsiTheme="minorHAnsi"/>
          <w:color w:val="000000"/>
          <w:lang w:eastAsia="en-CA"/>
        </w:rPr>
        <w:t>la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hyperlink r:id="rId19" w:history="1">
        <w:r w:rsidRPr="007E7490">
          <w:rPr>
            <w:rStyle w:val="Hyperlink"/>
            <w:rFonts w:asciiTheme="minorHAnsi" w:eastAsia="Times New Roman" w:hAnsiTheme="minorHAnsi"/>
            <w:i/>
            <w:lang w:eastAsia="en-CA"/>
          </w:rPr>
          <w:t>Loi sur la protection des renseignements personnels</w:t>
        </w:r>
      </w:hyperlink>
      <w:r w:rsidRPr="007E7490">
        <w:rPr>
          <w:rFonts w:asciiTheme="minorHAnsi" w:eastAsia="Times New Roman" w:hAnsiTheme="minorHAnsi"/>
          <w:color w:val="000000"/>
          <w:lang w:eastAsia="en-CA"/>
        </w:rPr>
        <w:t xml:space="preserve">, à la </w:t>
      </w:r>
      <w:hyperlink r:id="rId20" w:history="1">
        <w:r w:rsidRPr="007E7490">
          <w:rPr>
            <w:rStyle w:val="Hyperlink"/>
            <w:rFonts w:asciiTheme="minorHAnsi" w:eastAsia="Times New Roman" w:hAnsiTheme="minorHAnsi"/>
            <w:i/>
            <w:lang w:eastAsia="en-CA"/>
          </w:rPr>
          <w:t>Loi sur l’accès à l’information</w:t>
        </w:r>
      </w:hyperlink>
      <w:r w:rsidRPr="007E7490">
        <w:rPr>
          <w:rFonts w:asciiTheme="minorHAnsi" w:eastAsia="Times New Roman" w:hAnsiTheme="minorHAnsi"/>
          <w:color w:val="000000"/>
          <w:lang w:eastAsia="en-CA"/>
        </w:rPr>
        <w:t xml:space="preserve"> et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D23273">
        <w:rPr>
          <w:rFonts w:asciiTheme="minorHAnsi" w:eastAsia="Times New Roman" w:hAnsiTheme="minorHAnsi"/>
          <w:color w:val="000000"/>
          <w:lang w:eastAsia="en-CA"/>
        </w:rPr>
        <w:t>aux </w:t>
      </w:r>
      <w:r w:rsidRPr="007E7490">
        <w:rPr>
          <w:rFonts w:asciiTheme="minorHAnsi" w:eastAsia="Times New Roman" w:hAnsiTheme="minorHAnsi"/>
          <w:color w:val="000000"/>
          <w:lang w:eastAsia="en-CA"/>
        </w:rPr>
        <w:t>politiques pertinentes du Conseil du Trésor</w:t>
      </w:r>
      <w:r w:rsidR="0093427E" w:rsidRPr="007E7490">
        <w:rPr>
          <w:rFonts w:asciiTheme="minorHAnsi" w:eastAsia="Times New Roman" w:hAnsiTheme="minorHAnsi"/>
          <w:color w:val="000000"/>
          <w:lang w:eastAsia="en-CA"/>
        </w:rPr>
        <w:t>;</w:t>
      </w:r>
    </w:p>
    <w:p w14:paraId="3330916E" w14:textId="4B65F7E2" w:rsidR="0093427E" w:rsidRPr="007E7490" w:rsidRDefault="00E2565A" w:rsidP="0093427E">
      <w:pPr>
        <w:widowControl/>
        <w:numPr>
          <w:ilvl w:val="0"/>
          <w:numId w:val="11"/>
        </w:numPr>
        <w:autoSpaceDE/>
        <w:autoSpaceDN/>
        <w:rPr>
          <w:rFonts w:asciiTheme="minorHAnsi" w:eastAsia="Times New Roman" w:hAnsiTheme="minorHAnsi"/>
          <w:color w:val="000000"/>
          <w:lang w:eastAsia="en-CA"/>
        </w:rPr>
      </w:pPr>
      <w:r w:rsidRPr="007E7490">
        <w:rPr>
          <w:rFonts w:asciiTheme="minorHAnsi" w:eastAsia="Times New Roman" w:hAnsiTheme="minorHAnsi"/>
          <w:color w:val="000000"/>
          <w:lang w:eastAsia="en-CA"/>
        </w:rPr>
        <w:t xml:space="preserve">toute information qu’il fournit </w:t>
      </w:r>
      <w:r w:rsidR="001758A6" w:rsidRPr="007E7490">
        <w:rPr>
          <w:rFonts w:asciiTheme="minorHAnsi" w:eastAsia="Times New Roman" w:hAnsiTheme="minorHAnsi"/>
          <w:color w:val="000000"/>
          <w:lang w:eastAsia="en-CA"/>
        </w:rPr>
        <w:t>aux or</w:t>
      </w:r>
      <w:r w:rsidRPr="007E7490">
        <w:rPr>
          <w:rFonts w:asciiTheme="minorHAnsi" w:eastAsia="Times New Roman" w:hAnsiTheme="minorHAnsi"/>
          <w:color w:val="000000"/>
          <w:lang w:eastAsia="en-CA"/>
        </w:rPr>
        <w:t xml:space="preserve">ganismes subventionnaires canadiens </w:t>
      </w:r>
      <w:r w:rsidR="00DB1E33" w:rsidRPr="007E7490">
        <w:rPr>
          <w:rFonts w:asciiTheme="minorHAnsi" w:eastAsia="Times New Roman" w:hAnsiTheme="minorHAnsi"/>
          <w:color w:val="000000"/>
          <w:lang w:eastAsia="en-CA"/>
        </w:rPr>
        <w:t>aux fins de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DB1E33" w:rsidRPr="007E7490">
        <w:rPr>
          <w:rFonts w:asciiTheme="minorHAnsi" w:eastAsia="Times New Roman" w:hAnsiTheme="minorHAnsi"/>
          <w:color w:val="000000"/>
          <w:lang w:eastAsia="en-CA"/>
        </w:rPr>
        <w:t>sa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DB1E33" w:rsidRPr="007E7490">
        <w:rPr>
          <w:rFonts w:asciiTheme="minorHAnsi" w:eastAsia="Times New Roman" w:hAnsiTheme="minorHAnsi"/>
          <w:color w:val="000000"/>
          <w:lang w:eastAsia="en-CA"/>
        </w:rPr>
        <w:t xml:space="preserve">candidature à cette occasion de financement est recueillie </w:t>
      </w:r>
      <w:r w:rsidR="001758A6" w:rsidRPr="007E7490">
        <w:rPr>
          <w:rFonts w:asciiTheme="minorHAnsi" w:eastAsia="Times New Roman" w:hAnsiTheme="minorHAnsi"/>
          <w:color w:val="000000"/>
          <w:lang w:eastAsia="en-CA"/>
        </w:rPr>
        <w:t xml:space="preserve">conformément à </w:t>
      </w:r>
      <w:r w:rsidRPr="007E7490">
        <w:rPr>
          <w:rFonts w:asciiTheme="minorHAnsi" w:eastAsia="Times New Roman" w:hAnsiTheme="minorHAnsi"/>
          <w:color w:val="000000"/>
          <w:lang w:eastAsia="en-CA"/>
        </w:rPr>
        <w:t>la</w:t>
      </w:r>
      <w:r w:rsidR="000418F8" w:rsidRPr="007E7490">
        <w:rPr>
          <w:rFonts w:asciiTheme="minorHAnsi" w:eastAsia="Times New Roman" w:hAnsiTheme="minorHAnsi"/>
          <w:color w:val="000000"/>
          <w:lang w:eastAsia="en-CA"/>
        </w:rPr>
        <w:t xml:space="preserve"> </w:t>
      </w:r>
      <w:hyperlink r:id="rId21" w:history="1">
        <w:r w:rsidRPr="007E7490">
          <w:rPr>
            <w:rFonts w:ascii="Calibri" w:hAnsi="Calibri"/>
            <w:i/>
            <w:color w:val="0000FF"/>
            <w:u w:val="single"/>
          </w:rPr>
          <w:t>Loi sur les Instituts de recherche en santé du Canada</w:t>
        </w:r>
      </w:hyperlink>
      <w:r w:rsidRPr="007E7490">
        <w:rPr>
          <w:rFonts w:asciiTheme="minorHAnsi" w:eastAsia="Times New Roman" w:hAnsiTheme="minorHAnsi"/>
          <w:color w:val="000000"/>
          <w:lang w:eastAsia="en-CA"/>
        </w:rPr>
        <w:t>, la</w:t>
      </w:r>
      <w:r w:rsidR="0093427E" w:rsidRPr="007E7490">
        <w:rPr>
          <w:rFonts w:asciiTheme="minorHAnsi" w:eastAsia="Times New Roman" w:hAnsiTheme="minorHAnsi"/>
          <w:i/>
          <w:iCs/>
          <w:color w:val="000000"/>
          <w:lang w:eastAsia="en-CA"/>
        </w:rPr>
        <w:t xml:space="preserve"> </w:t>
      </w:r>
      <w:hyperlink r:id="rId22" w:history="1">
        <w:r w:rsidR="001944C6" w:rsidRPr="007E7490">
          <w:rPr>
            <w:rFonts w:ascii="Calibri" w:hAnsi="Calibri"/>
            <w:i/>
            <w:color w:val="0000FF"/>
            <w:u w:val="single"/>
          </w:rPr>
          <w:t xml:space="preserve">Loi sur le Conseil de recherches en sciences naturelles et en génie </w:t>
        </w:r>
      </w:hyperlink>
      <w:r w:rsidR="001944C6" w:rsidRPr="007E7490">
        <w:rPr>
          <w:rFonts w:ascii="Calibri" w:hAnsi="Calibri"/>
        </w:rPr>
        <w:t>et la</w:t>
      </w:r>
      <w:r w:rsidR="0093427E" w:rsidRPr="007E7490">
        <w:rPr>
          <w:rFonts w:ascii="Calibri" w:hAnsi="Calibri"/>
          <w:u w:val="single"/>
        </w:rPr>
        <w:t xml:space="preserve"> </w:t>
      </w:r>
      <w:hyperlink r:id="rId23" w:history="1">
        <w:r w:rsidR="001944C6" w:rsidRPr="007E7490">
          <w:rPr>
            <w:rStyle w:val="Hyperlink"/>
            <w:rFonts w:asciiTheme="minorHAnsi" w:eastAsia="Times New Roman" w:hAnsiTheme="minorHAnsi"/>
            <w:i/>
            <w:lang w:eastAsia="en-CA"/>
          </w:rPr>
          <w:t>Loi sur le Conseil de recherches en sciences humaines</w:t>
        </w:r>
      </w:hyperlink>
      <w:r w:rsidR="000418F8" w:rsidRPr="007E7490">
        <w:rPr>
          <w:rFonts w:asciiTheme="minorHAnsi" w:eastAsia="Times New Roman" w:hAnsiTheme="minorHAnsi"/>
          <w:color w:val="000000"/>
          <w:lang w:eastAsia="en-CA"/>
        </w:rPr>
        <w:t>;</w:t>
      </w:r>
    </w:p>
    <w:p w14:paraId="60CE4568" w14:textId="2FBFE213" w:rsidR="002274B8" w:rsidRPr="007E7490" w:rsidRDefault="001758A6" w:rsidP="0093427E">
      <w:pPr>
        <w:widowControl/>
        <w:numPr>
          <w:ilvl w:val="0"/>
          <w:numId w:val="11"/>
        </w:numPr>
        <w:autoSpaceDE/>
        <w:autoSpaceDN/>
        <w:rPr>
          <w:rFonts w:asciiTheme="minorHAnsi" w:hAnsiTheme="minorHAnsi"/>
        </w:rPr>
      </w:pPr>
      <w:r w:rsidRPr="007E7490">
        <w:rPr>
          <w:rFonts w:asciiTheme="minorHAnsi" w:eastAsia="Times New Roman" w:hAnsiTheme="minorHAnsi"/>
          <w:color w:val="000000"/>
          <w:lang w:eastAsia="en-CA"/>
        </w:rPr>
        <w:t xml:space="preserve">les renseignements personnels </w:t>
      </w:r>
      <w:r w:rsidR="00EE2579" w:rsidRPr="007E7490">
        <w:rPr>
          <w:rFonts w:asciiTheme="minorHAnsi" w:eastAsia="Times New Roman" w:hAnsiTheme="minorHAnsi"/>
          <w:color w:val="000000"/>
          <w:lang w:eastAsia="en-CA"/>
        </w:rPr>
        <w:t xml:space="preserve">fournis aux organismes subventionnaires canadiens </w:t>
      </w:r>
      <w:r w:rsidR="007604CB" w:rsidRPr="007E7490">
        <w:rPr>
          <w:rFonts w:asciiTheme="minorHAnsi" w:eastAsia="Times New Roman" w:hAnsiTheme="minorHAnsi"/>
          <w:color w:val="000000"/>
          <w:lang w:eastAsia="en-CA"/>
        </w:rPr>
        <w:t xml:space="preserve">sont </w:t>
      </w:r>
      <w:r w:rsidR="00EB7056" w:rsidRPr="007E7490">
        <w:rPr>
          <w:rFonts w:asciiTheme="minorHAnsi" w:eastAsia="Times New Roman" w:hAnsiTheme="minorHAnsi"/>
          <w:color w:val="000000"/>
          <w:lang w:eastAsia="en-CA"/>
        </w:rPr>
        <w:t>conservé</w:t>
      </w:r>
      <w:r w:rsidR="007604CB" w:rsidRPr="007E7490">
        <w:rPr>
          <w:rFonts w:asciiTheme="minorHAnsi" w:eastAsia="Times New Roman" w:hAnsiTheme="minorHAnsi"/>
          <w:color w:val="000000"/>
          <w:lang w:eastAsia="en-CA"/>
        </w:rPr>
        <w:t xml:space="preserve">s et utilisés </w:t>
      </w:r>
      <w:r w:rsidR="00EB7056" w:rsidRPr="007E7490">
        <w:rPr>
          <w:rFonts w:asciiTheme="minorHAnsi" w:eastAsia="Times New Roman" w:hAnsiTheme="minorHAnsi"/>
          <w:color w:val="000000"/>
          <w:lang w:eastAsia="en-CA"/>
        </w:rPr>
        <w:t xml:space="preserve">aux seules fins énoncées </w:t>
      </w:r>
      <w:r w:rsidR="00022381" w:rsidRPr="007E7490">
        <w:rPr>
          <w:rFonts w:asciiTheme="minorHAnsi" w:eastAsia="Times New Roman" w:hAnsiTheme="minorHAnsi"/>
          <w:color w:val="000000"/>
          <w:lang w:eastAsia="en-CA"/>
        </w:rPr>
        <w:t>dans les fichiers de renseignements personnels de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022381" w:rsidRPr="007E7490">
        <w:rPr>
          <w:rFonts w:asciiTheme="minorHAnsi" w:eastAsia="Times New Roman" w:hAnsiTheme="minorHAnsi"/>
          <w:color w:val="000000"/>
          <w:lang w:eastAsia="en-CA"/>
        </w:rPr>
        <w:t xml:space="preserve">chaque organisme : </w:t>
      </w:r>
      <w:r w:rsidR="0093427E" w:rsidRPr="007E7490">
        <w:rPr>
          <w:rFonts w:asciiTheme="minorHAnsi" w:hAnsiTheme="minorHAnsi"/>
        </w:rPr>
        <w:t xml:space="preserve">PPU 055, </w:t>
      </w:r>
      <w:r w:rsidR="00B02A0E" w:rsidRPr="007E7490">
        <w:rPr>
          <w:rFonts w:asciiTheme="minorHAnsi" w:hAnsiTheme="minorHAnsi"/>
        </w:rPr>
        <w:t xml:space="preserve">tel que décrit dans </w:t>
      </w:r>
      <w:hyperlink r:id="rId24" w:history="1">
        <w:r w:rsidR="00E2120C" w:rsidRPr="007E7490">
          <w:rPr>
            <w:rStyle w:val="Hyperlink"/>
            <w:rFonts w:asciiTheme="minorHAnsi" w:hAnsiTheme="minorHAnsi"/>
          </w:rPr>
          <w:t>Info Source IRSC</w:t>
        </w:r>
      </w:hyperlink>
      <w:r w:rsidR="0062667A" w:rsidRPr="007E7490">
        <w:rPr>
          <w:rStyle w:val="Hyperlink"/>
          <w:rFonts w:asciiTheme="minorHAnsi" w:hAnsiTheme="minorHAnsi"/>
          <w:u w:val="none"/>
        </w:rPr>
        <w:t xml:space="preserve">, </w:t>
      </w:r>
      <w:hyperlink r:id="rId25" w:history="1">
        <w:r w:rsidR="00734FD8" w:rsidRPr="007E7490">
          <w:rPr>
            <w:rStyle w:val="Hyperlink"/>
            <w:rFonts w:asciiTheme="minorHAnsi" w:hAnsiTheme="minorHAnsi"/>
          </w:rPr>
          <w:t>I</w:t>
        </w:r>
        <w:r w:rsidR="00E2120C" w:rsidRPr="007E7490">
          <w:rPr>
            <w:rStyle w:val="Hyperlink"/>
            <w:rFonts w:asciiTheme="minorHAnsi" w:hAnsiTheme="minorHAnsi"/>
          </w:rPr>
          <w:t>nfo Source CRSNG</w:t>
        </w:r>
      </w:hyperlink>
      <w:r w:rsidR="005E6A08" w:rsidRPr="007E7490">
        <w:rPr>
          <w:rStyle w:val="Hyperlink"/>
          <w:rFonts w:asciiTheme="minorHAnsi" w:hAnsiTheme="minorHAnsi"/>
          <w:u w:val="none"/>
        </w:rPr>
        <w:t xml:space="preserve"> </w:t>
      </w:r>
      <w:r w:rsidR="005E6A08" w:rsidRPr="007E7490">
        <w:rPr>
          <w:rStyle w:val="Hyperlink"/>
          <w:rFonts w:asciiTheme="minorHAnsi" w:hAnsiTheme="minorHAnsi"/>
          <w:color w:val="auto"/>
          <w:u w:val="none"/>
        </w:rPr>
        <w:t>et</w:t>
      </w:r>
      <w:r w:rsidR="00487A22" w:rsidRPr="007E7490">
        <w:rPr>
          <w:rStyle w:val="Hyperlink"/>
          <w:rFonts w:asciiTheme="minorHAnsi" w:hAnsiTheme="minorHAnsi"/>
          <w:color w:val="auto"/>
          <w:u w:val="none"/>
        </w:rPr>
        <w:t> </w:t>
      </w:r>
      <w:r w:rsidR="00711292" w:rsidRPr="007E7490">
        <w:rPr>
          <w:rStyle w:val="Hyperlink"/>
          <w:rFonts w:asciiTheme="minorHAnsi" w:hAnsiTheme="minorHAnsi"/>
          <w:color w:val="auto"/>
          <w:u w:val="none"/>
        </w:rPr>
        <w:t>PPU 055 dans</w:t>
      </w:r>
      <w:r w:rsidR="0062667A" w:rsidRPr="007E7490">
        <w:rPr>
          <w:rStyle w:val="Hyperlink"/>
          <w:rFonts w:asciiTheme="minorHAnsi" w:hAnsiTheme="minorHAnsi"/>
          <w:color w:val="auto"/>
          <w:u w:val="none"/>
        </w:rPr>
        <w:t xml:space="preserve"> </w:t>
      </w:r>
      <w:hyperlink r:id="rId26" w:history="1">
        <w:r w:rsidR="005E6A08" w:rsidRPr="007E7490">
          <w:rPr>
            <w:rStyle w:val="Hyperlink"/>
            <w:rFonts w:asciiTheme="minorHAnsi" w:hAnsiTheme="minorHAnsi"/>
          </w:rPr>
          <w:t>Info Source CRSH</w:t>
        </w:r>
      </w:hyperlink>
      <w:r w:rsidR="0093427E" w:rsidRPr="007E7490">
        <w:rPr>
          <w:rFonts w:asciiTheme="minorHAnsi" w:hAnsiTheme="minorHAnsi"/>
        </w:rPr>
        <w:t>;</w:t>
      </w:r>
    </w:p>
    <w:p w14:paraId="727F17D3" w14:textId="20DCAF40" w:rsidR="002274B8" w:rsidRPr="007E7490" w:rsidRDefault="00635805" w:rsidP="00635805">
      <w:pPr>
        <w:widowControl/>
        <w:numPr>
          <w:ilvl w:val="0"/>
          <w:numId w:val="11"/>
        </w:numPr>
        <w:autoSpaceDE/>
        <w:autoSpaceDN/>
        <w:rPr>
          <w:rFonts w:asciiTheme="minorHAnsi" w:eastAsia="Times New Roman" w:hAnsiTheme="minorHAnsi"/>
          <w:color w:val="000000"/>
          <w:lang w:eastAsia="en-CA"/>
        </w:rPr>
      </w:pPr>
      <w:r w:rsidRPr="007E7490">
        <w:rPr>
          <w:rFonts w:asciiTheme="minorHAnsi" w:eastAsia="Times New Roman" w:hAnsiTheme="minorHAnsi"/>
          <w:color w:val="000000"/>
          <w:lang w:eastAsia="en-CA"/>
        </w:rPr>
        <w:t>les demandes sont remises à des comités de sélection et à des comités d’évaluation du mérite dans le cadre du processus de sélection et peuvent être remises à des évaluateurs experts externes dans le cadre du processus d’évaluation;</w:t>
      </w:r>
    </w:p>
    <w:p w14:paraId="7DB7AB6C" w14:textId="37D3FAAC" w:rsidR="002274B8" w:rsidRPr="007E7490" w:rsidRDefault="008F2B20" w:rsidP="008F2B20">
      <w:pPr>
        <w:widowControl/>
        <w:numPr>
          <w:ilvl w:val="0"/>
          <w:numId w:val="11"/>
        </w:numPr>
        <w:autoSpaceDE/>
        <w:autoSpaceDN/>
        <w:rPr>
          <w:rFonts w:asciiTheme="minorHAnsi" w:eastAsia="Times New Roman" w:hAnsiTheme="minorHAnsi"/>
          <w:color w:val="000000"/>
          <w:lang w:eastAsia="en-CA"/>
        </w:rPr>
      </w:pPr>
      <w:r w:rsidRPr="007E7490">
        <w:rPr>
          <w:rFonts w:asciiTheme="minorHAnsi" w:eastAsia="Times New Roman" w:hAnsiTheme="minorHAnsi"/>
          <w:color w:val="000000"/>
          <w:lang w:eastAsia="en-CA"/>
        </w:rPr>
        <w:t>les demandes peuvent être communiquées à d’autres organismes gouvernementaux ou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63236E" w:rsidRPr="007E7490">
        <w:rPr>
          <w:rFonts w:asciiTheme="minorHAnsi" w:eastAsia="Times New Roman" w:hAnsiTheme="minorHAnsi"/>
          <w:color w:val="000000"/>
          <w:lang w:eastAsia="en-CA"/>
        </w:rPr>
        <w:t>à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63236E" w:rsidRPr="007E7490">
        <w:rPr>
          <w:rFonts w:asciiTheme="minorHAnsi" w:eastAsia="Times New Roman" w:hAnsiTheme="minorHAnsi"/>
          <w:color w:val="000000"/>
          <w:lang w:eastAsia="en-CA"/>
        </w:rPr>
        <w:t>des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Pr="007E7490">
        <w:rPr>
          <w:rFonts w:asciiTheme="minorHAnsi" w:eastAsia="Times New Roman" w:hAnsiTheme="minorHAnsi"/>
          <w:color w:val="000000"/>
          <w:lang w:eastAsia="en-CA"/>
        </w:rPr>
        <w:t xml:space="preserve">organismes publics de financement de la recherche, si ceux-ci </w:t>
      </w:r>
      <w:r w:rsidR="0063236E" w:rsidRPr="007E7490">
        <w:rPr>
          <w:rFonts w:asciiTheme="minorHAnsi" w:eastAsia="Times New Roman" w:hAnsiTheme="minorHAnsi"/>
          <w:color w:val="000000"/>
          <w:lang w:eastAsia="en-CA"/>
        </w:rPr>
        <w:t xml:space="preserve">ont </w:t>
      </w:r>
      <w:r w:rsidR="0032714A" w:rsidRPr="007E7490">
        <w:rPr>
          <w:rFonts w:asciiTheme="minorHAnsi" w:eastAsia="Times New Roman" w:hAnsiTheme="minorHAnsi"/>
          <w:color w:val="000000"/>
          <w:lang w:eastAsia="en-CA"/>
        </w:rPr>
        <w:t>signé des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32714A" w:rsidRPr="007E7490">
        <w:rPr>
          <w:rFonts w:asciiTheme="minorHAnsi" w:eastAsia="Times New Roman" w:hAnsiTheme="minorHAnsi"/>
          <w:color w:val="000000"/>
          <w:lang w:eastAsia="en-CA"/>
        </w:rPr>
        <w:t>protocoles d’</w:t>
      </w:r>
      <w:r w:rsidR="0063236E" w:rsidRPr="007E7490">
        <w:rPr>
          <w:rFonts w:asciiTheme="minorHAnsi" w:eastAsia="Times New Roman" w:hAnsiTheme="minorHAnsi"/>
          <w:color w:val="000000"/>
          <w:lang w:eastAsia="en-CA"/>
        </w:rPr>
        <w:t xml:space="preserve">ententes avec les organismes </w:t>
      </w:r>
      <w:r w:rsidR="00F1290A" w:rsidRPr="007E7490">
        <w:rPr>
          <w:rFonts w:asciiTheme="minorHAnsi" w:eastAsia="Times New Roman" w:hAnsiTheme="minorHAnsi"/>
          <w:color w:val="000000"/>
          <w:lang w:eastAsia="en-CA"/>
        </w:rPr>
        <w:t>subventionnaires canadiens et qu’</w:t>
      </w:r>
      <w:r w:rsidR="0032714A" w:rsidRPr="007E7490">
        <w:rPr>
          <w:rFonts w:asciiTheme="minorHAnsi" w:eastAsia="Times New Roman" w:hAnsiTheme="minorHAnsi"/>
          <w:color w:val="000000"/>
          <w:lang w:eastAsia="en-CA"/>
        </w:rPr>
        <w:t xml:space="preserve">ils veulent </w:t>
      </w:r>
      <w:r w:rsidR="00334AA3" w:rsidRPr="007E7490">
        <w:rPr>
          <w:rFonts w:asciiTheme="minorHAnsi" w:eastAsia="Times New Roman" w:hAnsiTheme="minorHAnsi"/>
          <w:color w:val="000000"/>
          <w:lang w:eastAsia="en-CA"/>
        </w:rPr>
        <w:t>cofinancer</w:t>
      </w:r>
      <w:r w:rsidR="00F41722">
        <w:rPr>
          <w:rFonts w:asciiTheme="minorHAnsi" w:eastAsia="Times New Roman" w:hAnsiTheme="minorHAnsi"/>
          <w:color w:val="000000"/>
          <w:lang w:eastAsia="en-CA"/>
        </w:rPr>
        <w:t xml:space="preserve"> la </w:t>
      </w:r>
      <w:r w:rsidRPr="007E7490">
        <w:rPr>
          <w:rFonts w:asciiTheme="minorHAnsi" w:eastAsia="Times New Roman" w:hAnsiTheme="minorHAnsi"/>
          <w:color w:val="000000"/>
          <w:lang w:eastAsia="en-CA"/>
        </w:rPr>
        <w:t>demande;</w:t>
      </w:r>
    </w:p>
    <w:p w14:paraId="2F2E38F4" w14:textId="096AD753" w:rsidR="002274B8" w:rsidRPr="007E7490" w:rsidRDefault="00334AA3" w:rsidP="00334AA3">
      <w:pPr>
        <w:widowControl/>
        <w:numPr>
          <w:ilvl w:val="0"/>
          <w:numId w:val="11"/>
        </w:numPr>
        <w:autoSpaceDE/>
        <w:autoSpaceDN/>
        <w:rPr>
          <w:rFonts w:asciiTheme="minorHAnsi" w:eastAsia="Times New Roman" w:hAnsiTheme="minorHAnsi"/>
          <w:color w:val="000000"/>
          <w:lang w:eastAsia="en-CA"/>
        </w:rPr>
      </w:pPr>
      <w:r w:rsidRPr="007E7490">
        <w:rPr>
          <w:rFonts w:asciiTheme="minorHAnsi" w:eastAsia="Times New Roman" w:hAnsiTheme="minorHAnsi"/>
          <w:color w:val="000000"/>
          <w:lang w:eastAsia="en-CA"/>
        </w:rPr>
        <w:t>les renseignements concernant la demande et la subvention sont partagés avec les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Pr="007E7490">
        <w:rPr>
          <w:rFonts w:asciiTheme="minorHAnsi" w:eastAsia="Times New Roman" w:hAnsiTheme="minorHAnsi"/>
          <w:color w:val="000000"/>
          <w:lang w:eastAsia="en-CA"/>
        </w:rPr>
        <w:t>représentants autorisés nommés par l’établissement du candidat;</w:t>
      </w:r>
    </w:p>
    <w:p w14:paraId="24027884" w14:textId="28A43852" w:rsidR="0093427E" w:rsidRPr="007E7490" w:rsidRDefault="00B56EE7" w:rsidP="00B56EE7">
      <w:pPr>
        <w:widowControl/>
        <w:numPr>
          <w:ilvl w:val="0"/>
          <w:numId w:val="11"/>
        </w:numPr>
        <w:autoSpaceDE/>
        <w:autoSpaceDN/>
        <w:rPr>
          <w:rFonts w:asciiTheme="minorHAnsi" w:eastAsia="Times New Roman" w:hAnsiTheme="minorHAnsi"/>
          <w:color w:val="000000"/>
          <w:lang w:eastAsia="en-CA"/>
        </w:rPr>
      </w:pPr>
      <w:r w:rsidRPr="007E7490">
        <w:rPr>
          <w:rFonts w:asciiTheme="minorHAnsi" w:eastAsia="Times New Roman" w:hAnsiTheme="minorHAnsi"/>
          <w:color w:val="000000"/>
          <w:lang w:eastAsia="en-CA"/>
        </w:rPr>
        <w:t xml:space="preserve">les organismes subventionnaires canadiens peuvent communiquer, sans consentement préalable, le nom des </w:t>
      </w:r>
      <w:r w:rsidR="00133E4C">
        <w:rPr>
          <w:rFonts w:asciiTheme="minorHAnsi" w:eastAsia="Times New Roman" w:hAnsiTheme="minorHAnsi"/>
          <w:color w:val="000000"/>
          <w:lang w:eastAsia="en-CA"/>
        </w:rPr>
        <w:t>bénéficiaires</w:t>
      </w:r>
      <w:r w:rsidRPr="007E7490">
        <w:rPr>
          <w:rFonts w:asciiTheme="minorHAnsi" w:eastAsia="Times New Roman" w:hAnsiTheme="minorHAnsi"/>
          <w:color w:val="000000"/>
          <w:lang w:eastAsia="en-CA"/>
        </w:rPr>
        <w:t xml:space="preserve"> de subvention et le sommaire des propositions de recherche retenues à des fins de publicité ou en réponse à une demande d’accès à l’information; </w:t>
      </w:r>
    </w:p>
    <w:p w14:paraId="41D2F87D" w14:textId="5B6FEB2B" w:rsidR="002274B8" w:rsidRPr="007E7490" w:rsidRDefault="001C26C2" w:rsidP="0093427E">
      <w:pPr>
        <w:widowControl/>
        <w:numPr>
          <w:ilvl w:val="0"/>
          <w:numId w:val="11"/>
        </w:numPr>
        <w:autoSpaceDE/>
        <w:autoSpaceDN/>
        <w:rPr>
          <w:rFonts w:asciiTheme="minorHAnsi" w:eastAsia="Times New Roman" w:hAnsiTheme="minorHAnsi"/>
          <w:color w:val="000000"/>
          <w:lang w:eastAsia="en-CA"/>
        </w:rPr>
      </w:pPr>
      <w:r w:rsidRPr="007E7490">
        <w:rPr>
          <w:rFonts w:asciiTheme="minorHAnsi" w:eastAsia="Times New Roman" w:hAnsiTheme="minorHAnsi"/>
          <w:color w:val="000000"/>
          <w:lang w:eastAsia="en-CA"/>
        </w:rPr>
        <w:t xml:space="preserve">les renseignements personnels peuvent aussi être </w:t>
      </w:r>
      <w:r w:rsidR="00AA4183" w:rsidRPr="007E7490">
        <w:rPr>
          <w:rFonts w:asciiTheme="minorHAnsi" w:eastAsia="Times New Roman" w:hAnsiTheme="minorHAnsi"/>
          <w:color w:val="000000"/>
          <w:lang w:eastAsia="en-CA"/>
        </w:rPr>
        <w:t>utilisé</w:t>
      </w:r>
      <w:r w:rsidRPr="007E7490">
        <w:rPr>
          <w:rFonts w:asciiTheme="minorHAnsi" w:eastAsia="Times New Roman" w:hAnsiTheme="minorHAnsi"/>
          <w:color w:val="000000"/>
          <w:lang w:eastAsia="en-CA"/>
        </w:rPr>
        <w:t xml:space="preserve">s </w:t>
      </w:r>
      <w:r w:rsidR="00AA4183" w:rsidRPr="007E7490">
        <w:rPr>
          <w:rFonts w:asciiTheme="minorHAnsi" w:eastAsia="Times New Roman" w:hAnsiTheme="minorHAnsi"/>
          <w:color w:val="000000"/>
          <w:lang w:eastAsia="en-CA"/>
        </w:rPr>
        <w:t>dans le cadre d’opérations de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93427E" w:rsidRPr="007E7490">
        <w:rPr>
          <w:rFonts w:asciiTheme="minorHAnsi" w:eastAsia="Times New Roman" w:hAnsiTheme="minorHAnsi"/>
          <w:color w:val="000000"/>
          <w:lang w:eastAsia="en-CA"/>
        </w:rPr>
        <w:t>program</w:t>
      </w:r>
      <w:r w:rsidR="00AA4183" w:rsidRPr="007E7490">
        <w:rPr>
          <w:rFonts w:asciiTheme="minorHAnsi" w:eastAsia="Times New Roman" w:hAnsiTheme="minorHAnsi"/>
          <w:color w:val="000000"/>
          <w:lang w:eastAsia="en-CA"/>
        </w:rPr>
        <w:t>mes et de planification</w:t>
      </w:r>
      <w:r w:rsidR="0093427E" w:rsidRPr="007E7490">
        <w:rPr>
          <w:rFonts w:asciiTheme="minorHAnsi" w:eastAsia="Times New Roman" w:hAnsiTheme="minorHAnsi"/>
          <w:color w:val="000000"/>
          <w:lang w:eastAsia="en-CA"/>
        </w:rPr>
        <w:t xml:space="preserve">, </w:t>
      </w:r>
      <w:r w:rsidR="001F2526" w:rsidRPr="007E7490">
        <w:rPr>
          <w:rFonts w:asciiTheme="minorHAnsi" w:eastAsia="Times New Roman" w:hAnsiTheme="minorHAnsi"/>
          <w:color w:val="000000"/>
          <w:lang w:eastAsia="en-CA"/>
        </w:rPr>
        <w:t>de mesure et de surveillance du rendement</w:t>
      </w:r>
      <w:r w:rsidR="0093427E" w:rsidRPr="007E7490">
        <w:rPr>
          <w:rFonts w:asciiTheme="minorHAnsi" w:eastAsia="Times New Roman" w:hAnsiTheme="minorHAnsi"/>
          <w:color w:val="000000"/>
          <w:lang w:eastAsia="en-CA"/>
        </w:rPr>
        <w:t xml:space="preserve">, </w:t>
      </w:r>
      <w:r w:rsidR="00837CAD" w:rsidRPr="007E7490">
        <w:rPr>
          <w:rFonts w:asciiTheme="minorHAnsi" w:eastAsia="Times New Roman" w:hAnsiTheme="minorHAnsi"/>
          <w:color w:val="000000"/>
          <w:lang w:eastAsia="en-CA"/>
        </w:rPr>
        <w:t>d’évaluation et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837CAD" w:rsidRPr="007E7490">
        <w:rPr>
          <w:rFonts w:asciiTheme="minorHAnsi" w:eastAsia="Times New Roman" w:hAnsiTheme="minorHAnsi"/>
          <w:color w:val="000000"/>
          <w:lang w:eastAsia="en-CA"/>
        </w:rPr>
        <w:t xml:space="preserve">d’audits et </w:t>
      </w:r>
      <w:r w:rsidR="001B6225" w:rsidRPr="007E7490">
        <w:rPr>
          <w:rFonts w:asciiTheme="minorHAnsi" w:eastAsia="Times New Roman" w:hAnsiTheme="minorHAnsi"/>
          <w:color w:val="000000"/>
          <w:lang w:eastAsia="en-CA"/>
        </w:rPr>
        <w:t xml:space="preserve">en les regroupant pour établir des rapports au gouvernement ou au public; </w:t>
      </w:r>
    </w:p>
    <w:p w14:paraId="1D8420C3" w14:textId="1C40B14E" w:rsidR="002274B8" w:rsidRPr="007E7490" w:rsidRDefault="001B6225" w:rsidP="0093427E">
      <w:pPr>
        <w:widowControl/>
        <w:numPr>
          <w:ilvl w:val="0"/>
          <w:numId w:val="11"/>
        </w:numPr>
        <w:autoSpaceDE/>
        <w:autoSpaceDN/>
        <w:rPr>
          <w:rFonts w:asciiTheme="minorHAnsi" w:eastAsia="Times New Roman" w:hAnsiTheme="minorHAnsi"/>
          <w:color w:val="000000"/>
          <w:lang w:eastAsia="en-CA"/>
        </w:rPr>
      </w:pPr>
      <w:r w:rsidRPr="007E7490">
        <w:rPr>
          <w:rFonts w:asciiTheme="minorHAnsi" w:eastAsia="Times New Roman" w:hAnsiTheme="minorHAnsi"/>
          <w:color w:val="000000"/>
          <w:lang w:eastAsia="en-CA"/>
        </w:rPr>
        <w:t xml:space="preserve">les organismes subventionnaires canadiens peuvent utiliser </w:t>
      </w:r>
      <w:r w:rsidR="004228D3" w:rsidRPr="007E7490">
        <w:rPr>
          <w:rFonts w:asciiTheme="minorHAnsi" w:eastAsia="Times New Roman" w:hAnsiTheme="minorHAnsi"/>
          <w:color w:val="000000"/>
          <w:lang w:eastAsia="en-CA"/>
        </w:rPr>
        <w:t xml:space="preserve">des renseignements personnels </w:t>
      </w:r>
      <w:r w:rsidR="00855133" w:rsidRPr="007E7490">
        <w:rPr>
          <w:rFonts w:asciiTheme="minorHAnsi" w:eastAsia="Times New Roman" w:hAnsiTheme="minorHAnsi"/>
          <w:color w:val="000000"/>
          <w:lang w:eastAsia="en-CA"/>
        </w:rPr>
        <w:t>pour repérer des membres de comité et des évaluateurs experts potentiels;</w:t>
      </w:r>
    </w:p>
    <w:p w14:paraId="7920B3D5" w14:textId="131C2EF1" w:rsidR="0093427E" w:rsidRPr="007E7490" w:rsidRDefault="00855133" w:rsidP="0093427E">
      <w:pPr>
        <w:widowControl/>
        <w:numPr>
          <w:ilvl w:val="0"/>
          <w:numId w:val="11"/>
        </w:numPr>
        <w:autoSpaceDE/>
        <w:autoSpaceDN/>
      </w:pPr>
      <w:r w:rsidRPr="007E7490">
        <w:rPr>
          <w:rFonts w:asciiTheme="minorHAnsi" w:eastAsia="Times New Roman" w:hAnsiTheme="minorHAnsi"/>
          <w:color w:val="000000"/>
          <w:lang w:eastAsia="en-CA"/>
        </w:rPr>
        <w:t>les organismes subventionnaires canadiens doivent obtenir au préalable le consentement du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Pr="007E7490">
        <w:rPr>
          <w:rFonts w:asciiTheme="minorHAnsi" w:eastAsia="Times New Roman" w:hAnsiTheme="minorHAnsi"/>
          <w:color w:val="000000"/>
          <w:lang w:eastAsia="en-CA"/>
        </w:rPr>
        <w:t>candidat avant d’utiliser ou de divulguer</w:t>
      </w:r>
      <w:r w:rsidR="00A90F26" w:rsidRPr="007E7490">
        <w:rPr>
          <w:rFonts w:asciiTheme="minorHAnsi" w:eastAsia="Times New Roman" w:hAnsiTheme="minorHAnsi"/>
          <w:color w:val="000000"/>
          <w:lang w:eastAsia="en-CA"/>
        </w:rPr>
        <w:t xml:space="preserve"> d’une manière qui n’est pas énoncée ci-dessus ou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A90F26" w:rsidRPr="007E7490">
        <w:rPr>
          <w:rFonts w:asciiTheme="minorHAnsi" w:eastAsia="Times New Roman" w:hAnsiTheme="minorHAnsi"/>
          <w:color w:val="000000"/>
          <w:lang w:eastAsia="en-CA"/>
        </w:rPr>
        <w:t xml:space="preserve">dans les fichiers de renseignements personnels respectifs de chaque organisme; </w:t>
      </w:r>
    </w:p>
    <w:p w14:paraId="4AD86FAD" w14:textId="643EF377" w:rsidR="002274B8" w:rsidRPr="007E7490" w:rsidRDefault="00516D14" w:rsidP="006E70F8">
      <w:pPr>
        <w:widowControl/>
        <w:numPr>
          <w:ilvl w:val="0"/>
          <w:numId w:val="11"/>
        </w:numPr>
        <w:autoSpaceDE/>
        <w:autoSpaceDN/>
        <w:rPr>
          <w:rFonts w:asciiTheme="minorHAnsi" w:eastAsia="Times New Roman" w:hAnsiTheme="minorHAnsi"/>
          <w:color w:val="000000"/>
          <w:lang w:eastAsia="en-CA"/>
        </w:rPr>
      </w:pPr>
      <w:r w:rsidRPr="007E7490">
        <w:rPr>
          <w:rFonts w:asciiTheme="minorHAnsi" w:eastAsia="Times New Roman" w:hAnsiTheme="minorHAnsi"/>
          <w:color w:val="000000"/>
          <w:lang w:eastAsia="en-CA"/>
        </w:rPr>
        <w:t>le refus de fournir les renseignements personnels exigés pour compléter la candidature rendra la demande non admissible;</w:t>
      </w:r>
    </w:p>
    <w:p w14:paraId="7255026C" w14:textId="0C580928" w:rsidR="0093427E" w:rsidRPr="007E7490" w:rsidRDefault="006E70F8" w:rsidP="00D776F0">
      <w:pPr>
        <w:widowControl/>
        <w:numPr>
          <w:ilvl w:val="0"/>
          <w:numId w:val="11"/>
        </w:numPr>
        <w:autoSpaceDE/>
        <w:autoSpaceDN/>
        <w:rPr>
          <w:rFonts w:asciiTheme="minorHAnsi" w:eastAsia="Times New Roman" w:hAnsiTheme="minorHAnsi"/>
          <w:color w:val="000000"/>
          <w:lang w:eastAsia="en-CA"/>
        </w:rPr>
      </w:pPr>
      <w:r w:rsidRPr="007E7490">
        <w:rPr>
          <w:rFonts w:asciiTheme="minorHAnsi" w:eastAsia="Times New Roman" w:hAnsiTheme="minorHAnsi"/>
          <w:color w:val="000000"/>
          <w:lang w:eastAsia="en-CA"/>
        </w:rPr>
        <w:t>les organismes subventionnaires canadiens ne mettent pas régulièrement à jour les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Pr="007E7490">
        <w:rPr>
          <w:rFonts w:asciiTheme="minorHAnsi" w:eastAsia="Times New Roman" w:hAnsiTheme="minorHAnsi"/>
          <w:color w:val="000000"/>
          <w:lang w:eastAsia="en-CA"/>
        </w:rPr>
        <w:t>renseignements personnels – il incombe au candidat ou au titulaire de la subvention de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Pr="007E7490">
        <w:rPr>
          <w:rFonts w:asciiTheme="minorHAnsi" w:eastAsia="Times New Roman" w:hAnsiTheme="minorHAnsi"/>
          <w:color w:val="000000"/>
          <w:lang w:eastAsia="en-CA"/>
        </w:rPr>
        <w:t xml:space="preserve">communiquer avec le </w:t>
      </w:r>
      <w:hyperlink r:id="rId27" w:history="1">
        <w:r w:rsidRPr="007E7490">
          <w:rPr>
            <w:rFonts w:asciiTheme="minorHAnsi" w:eastAsia="Times New Roman" w:hAnsiTheme="minorHAnsi"/>
            <w:color w:val="0000FF" w:themeColor="hyperlink"/>
            <w:u w:val="single"/>
            <w:lang w:eastAsia="en-CA"/>
          </w:rPr>
          <w:t>coordonnateur de l’accès à l’information et de la protection des renseignements personnels</w:t>
        </w:r>
      </w:hyperlink>
      <w:r w:rsidRPr="007E7490">
        <w:rPr>
          <w:rFonts w:asciiTheme="minorHAnsi" w:eastAsia="Times New Roman" w:hAnsiTheme="minorHAnsi"/>
          <w:color w:val="000000"/>
          <w:lang w:eastAsia="en-CA"/>
        </w:rPr>
        <w:t xml:space="preserve"> </w:t>
      </w:r>
      <w:r w:rsidR="009B6270" w:rsidRPr="007E7490">
        <w:rPr>
          <w:rFonts w:asciiTheme="minorHAnsi" w:eastAsia="Times New Roman" w:hAnsiTheme="minorHAnsi"/>
          <w:color w:val="000000"/>
          <w:lang w:eastAsia="en-CA"/>
        </w:rPr>
        <w:t>de</w:t>
      </w:r>
      <w:r w:rsidR="00537203" w:rsidRPr="007E7490">
        <w:rPr>
          <w:rFonts w:asciiTheme="minorHAnsi" w:eastAsia="Times New Roman" w:hAnsiTheme="minorHAnsi"/>
          <w:color w:val="000000"/>
          <w:lang w:eastAsia="en-CA"/>
        </w:rPr>
        <w:t xml:space="preserve"> l’organisme de financement de la recherche canadien auquel </w:t>
      </w:r>
      <w:r w:rsidR="00D776F0" w:rsidRPr="007E7490">
        <w:rPr>
          <w:rFonts w:asciiTheme="minorHAnsi" w:eastAsia="Times New Roman" w:hAnsiTheme="minorHAnsi"/>
          <w:color w:val="000000"/>
          <w:lang w:eastAsia="en-CA"/>
        </w:rPr>
        <w:t>il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D776F0" w:rsidRPr="007E7490">
        <w:rPr>
          <w:rFonts w:asciiTheme="minorHAnsi" w:eastAsia="Times New Roman" w:hAnsiTheme="minorHAnsi"/>
          <w:color w:val="000000"/>
          <w:lang w:eastAsia="en-CA"/>
        </w:rPr>
        <w:t>es</w:t>
      </w:r>
      <w:r w:rsidR="00BF4BCE" w:rsidRPr="007E7490">
        <w:rPr>
          <w:rFonts w:asciiTheme="minorHAnsi" w:eastAsia="Times New Roman" w:hAnsiTheme="minorHAnsi"/>
          <w:color w:val="000000"/>
          <w:lang w:eastAsia="en-CA"/>
        </w:rPr>
        <w:t xml:space="preserve">t principalement </w:t>
      </w:r>
      <w:r w:rsidR="00D776F0" w:rsidRPr="007E7490">
        <w:rPr>
          <w:rFonts w:asciiTheme="minorHAnsi" w:eastAsia="Times New Roman" w:hAnsiTheme="minorHAnsi"/>
          <w:color w:val="000000"/>
          <w:lang w:eastAsia="en-CA"/>
        </w:rPr>
        <w:t>affilié</w:t>
      </w:r>
      <w:r w:rsidRPr="007E7490">
        <w:rPr>
          <w:rFonts w:asciiTheme="minorHAnsi" w:eastAsia="Times New Roman" w:hAnsiTheme="minorHAnsi"/>
          <w:color w:val="000000"/>
          <w:lang w:eastAsia="en-CA"/>
        </w:rPr>
        <w:t xml:space="preserve"> pour corriger ou mettre à jour ces renseignements;</w:t>
      </w:r>
    </w:p>
    <w:p w14:paraId="17699349" w14:textId="28EB7220" w:rsidR="002274B8" w:rsidRPr="007E7490" w:rsidRDefault="00E81F7A" w:rsidP="0093427E">
      <w:pPr>
        <w:widowControl/>
        <w:numPr>
          <w:ilvl w:val="0"/>
          <w:numId w:val="11"/>
        </w:numPr>
        <w:autoSpaceDE/>
        <w:autoSpaceDN/>
        <w:rPr>
          <w:rFonts w:asciiTheme="minorHAnsi" w:eastAsia="Times New Roman" w:hAnsiTheme="minorHAnsi"/>
          <w:color w:val="000000"/>
          <w:lang w:eastAsia="en-CA"/>
        </w:rPr>
      </w:pPr>
      <w:r w:rsidRPr="007E7490">
        <w:rPr>
          <w:rFonts w:asciiTheme="minorHAnsi" w:eastAsia="Times New Roman" w:hAnsiTheme="minorHAnsi"/>
          <w:color w:val="000000"/>
          <w:lang w:eastAsia="en-CA"/>
        </w:rPr>
        <w:lastRenderedPageBreak/>
        <w:t>le candidat et le titulaire de la subvention ont le droit de déposer une plainte auprès du</w:t>
      </w:r>
      <w:r w:rsidR="00EE42A6" w:rsidRPr="007E7490">
        <w:rPr>
          <w:rFonts w:asciiTheme="minorHAnsi" w:eastAsia="Times New Roman" w:hAnsiTheme="minorHAnsi"/>
          <w:color w:val="000000"/>
          <w:lang w:eastAsia="en-CA"/>
        </w:rPr>
        <w:t> </w:t>
      </w:r>
      <w:hyperlink r:id="rId28" w:history="1">
        <w:r w:rsidRPr="007E7490">
          <w:rPr>
            <w:rStyle w:val="Hyperlink"/>
            <w:rFonts w:asciiTheme="minorHAnsi" w:eastAsia="Times New Roman" w:hAnsiTheme="minorHAnsi"/>
            <w:lang w:eastAsia="en-CA"/>
          </w:rPr>
          <w:t>Commissariat à la protection de la vie privée</w:t>
        </w:r>
      </w:hyperlink>
      <w:r w:rsidR="00BD638A" w:rsidRPr="007E7490">
        <w:rPr>
          <w:rFonts w:asciiTheme="minorHAnsi" w:eastAsia="Times New Roman" w:hAnsiTheme="minorHAnsi"/>
          <w:color w:val="000000"/>
          <w:lang w:eastAsia="en-CA"/>
        </w:rPr>
        <w:t xml:space="preserve">, </w:t>
      </w:r>
      <w:r w:rsidR="009C5532" w:rsidRPr="007E7490">
        <w:rPr>
          <w:rFonts w:asciiTheme="minorHAnsi" w:eastAsia="Times New Roman" w:hAnsiTheme="minorHAnsi"/>
          <w:color w:val="000000"/>
          <w:lang w:eastAsia="en-CA"/>
        </w:rPr>
        <w:t>s’</w:t>
      </w:r>
      <w:r w:rsidR="007A72C6" w:rsidRPr="007E7490">
        <w:rPr>
          <w:rFonts w:asciiTheme="minorHAnsi" w:eastAsia="Times New Roman" w:hAnsiTheme="minorHAnsi"/>
          <w:color w:val="000000"/>
          <w:lang w:eastAsia="en-CA"/>
        </w:rPr>
        <w:t>ils estiment que leurs</w:t>
      </w:r>
      <w:r w:rsidR="009C5532" w:rsidRPr="007E7490">
        <w:rPr>
          <w:rFonts w:asciiTheme="minorHAnsi" w:eastAsia="Times New Roman" w:hAnsiTheme="minorHAnsi"/>
          <w:color w:val="000000"/>
          <w:lang w:eastAsia="en-CA"/>
        </w:rPr>
        <w:t xml:space="preserve"> renseignements personnels ont été </w:t>
      </w:r>
      <w:r w:rsidR="007A72C6" w:rsidRPr="007E7490">
        <w:rPr>
          <w:rFonts w:asciiTheme="minorHAnsi" w:eastAsia="Times New Roman" w:hAnsiTheme="minorHAnsi"/>
          <w:color w:val="000000"/>
          <w:lang w:eastAsia="en-CA"/>
        </w:rPr>
        <w:t>traités de façon inappropriée</w:t>
      </w:r>
      <w:r w:rsidR="00BD638A" w:rsidRPr="007E7490">
        <w:rPr>
          <w:rFonts w:asciiTheme="minorHAnsi" w:eastAsia="Times New Roman" w:hAnsiTheme="minorHAnsi"/>
          <w:color w:val="000000"/>
          <w:lang w:eastAsia="en-CA"/>
        </w:rPr>
        <w:t xml:space="preserve"> ou </w:t>
      </w:r>
      <w:r w:rsidR="000E3E7B" w:rsidRPr="007E7490">
        <w:rPr>
          <w:rFonts w:asciiTheme="minorHAnsi" w:eastAsia="Times New Roman" w:hAnsiTheme="minorHAnsi"/>
          <w:color w:val="000000"/>
          <w:lang w:eastAsia="en-CA"/>
        </w:rPr>
        <w:t xml:space="preserve">s’ils souhaitent soulever une question préoccupante au sujet des pratiques en matière de protection de la vie privée </w:t>
      </w:r>
      <w:r w:rsidR="00CC3E01" w:rsidRPr="007E7490">
        <w:rPr>
          <w:rFonts w:asciiTheme="minorHAnsi" w:eastAsia="Times New Roman" w:hAnsiTheme="minorHAnsi"/>
          <w:color w:val="000000"/>
          <w:lang w:eastAsia="en-CA"/>
        </w:rPr>
        <w:t>de</w:t>
      </w:r>
      <w:r w:rsidR="00312FBC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CC3E01" w:rsidRPr="007E7490">
        <w:rPr>
          <w:rFonts w:asciiTheme="minorHAnsi" w:eastAsia="Times New Roman" w:hAnsiTheme="minorHAnsi"/>
          <w:color w:val="000000"/>
          <w:lang w:eastAsia="en-CA"/>
        </w:rPr>
        <w:t>l’un</w:t>
      </w:r>
      <w:r w:rsidR="00312FBC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CC3E01" w:rsidRPr="007E7490">
        <w:rPr>
          <w:rFonts w:asciiTheme="minorHAnsi" w:eastAsia="Times New Roman" w:hAnsiTheme="minorHAnsi"/>
          <w:color w:val="000000"/>
          <w:lang w:eastAsia="en-CA"/>
        </w:rPr>
        <w:t>des</w:t>
      </w:r>
      <w:r w:rsidR="00312FBC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CC3E01" w:rsidRPr="007E7490">
        <w:rPr>
          <w:rFonts w:asciiTheme="minorHAnsi" w:eastAsia="Times New Roman" w:hAnsiTheme="minorHAnsi"/>
          <w:color w:val="000000"/>
          <w:lang w:eastAsia="en-CA"/>
        </w:rPr>
        <w:t>organismes canadiens;</w:t>
      </w:r>
    </w:p>
    <w:p w14:paraId="4EEA3F6F" w14:textId="6581228B" w:rsidR="0093427E" w:rsidRPr="007E7490" w:rsidRDefault="003561C8" w:rsidP="0093427E">
      <w:pPr>
        <w:widowControl/>
        <w:numPr>
          <w:ilvl w:val="0"/>
          <w:numId w:val="11"/>
        </w:numPr>
        <w:autoSpaceDE/>
        <w:autoSpaceDN/>
        <w:rPr>
          <w:rFonts w:asciiTheme="minorHAnsi" w:eastAsia="Times New Roman" w:hAnsiTheme="minorHAnsi"/>
          <w:color w:val="000000"/>
          <w:lang w:eastAsia="en-CA"/>
        </w:rPr>
      </w:pPr>
      <w:r w:rsidRPr="007E7490">
        <w:rPr>
          <w:rFonts w:asciiTheme="minorHAnsi" w:eastAsia="Times New Roman" w:hAnsiTheme="minorHAnsi"/>
          <w:color w:val="000000"/>
          <w:lang w:eastAsia="en-CA"/>
        </w:rPr>
        <w:t xml:space="preserve">le candidat et le titulaire de la subvention </w:t>
      </w:r>
      <w:r w:rsidR="00276BC6" w:rsidRPr="007E7490">
        <w:rPr>
          <w:rFonts w:asciiTheme="minorHAnsi" w:eastAsia="Times New Roman" w:hAnsiTheme="minorHAnsi"/>
          <w:color w:val="000000"/>
          <w:lang w:eastAsia="en-CA"/>
        </w:rPr>
        <w:t xml:space="preserve">peuvent communiquer avec </w:t>
      </w:r>
      <w:r w:rsidR="007B5D70" w:rsidRPr="007E7490">
        <w:rPr>
          <w:rFonts w:asciiTheme="minorHAnsi" w:eastAsia="Times New Roman" w:hAnsiTheme="minorHAnsi"/>
          <w:color w:val="000000"/>
          <w:lang w:eastAsia="en-CA"/>
        </w:rPr>
        <w:t>le</w:t>
      </w:r>
      <w:r w:rsidR="0093427E" w:rsidRPr="007E7490">
        <w:rPr>
          <w:rFonts w:asciiTheme="minorHAnsi" w:eastAsia="Times New Roman" w:hAnsiTheme="minorHAnsi"/>
          <w:color w:val="000000"/>
          <w:lang w:eastAsia="en-CA"/>
        </w:rPr>
        <w:t xml:space="preserve"> </w:t>
      </w:r>
      <w:hyperlink r:id="rId29" w:history="1">
        <w:r w:rsidR="00276BC6" w:rsidRPr="007E7490">
          <w:rPr>
            <w:rStyle w:val="Hyperlink"/>
            <w:rFonts w:asciiTheme="minorHAnsi" w:eastAsia="Times New Roman" w:hAnsiTheme="minorHAnsi"/>
            <w:lang w:eastAsia="en-CA"/>
          </w:rPr>
          <w:t>coordonnateur de</w:t>
        </w:r>
        <w:r w:rsidR="00312FBC" w:rsidRPr="007E7490">
          <w:rPr>
            <w:rStyle w:val="Hyperlink"/>
            <w:rFonts w:asciiTheme="minorHAnsi" w:eastAsia="Times New Roman" w:hAnsiTheme="minorHAnsi"/>
            <w:lang w:eastAsia="en-CA"/>
          </w:rPr>
          <w:t> </w:t>
        </w:r>
        <w:r w:rsidR="00276BC6" w:rsidRPr="007E7490">
          <w:rPr>
            <w:rStyle w:val="Hyperlink"/>
            <w:rFonts w:asciiTheme="minorHAnsi" w:eastAsia="Times New Roman" w:hAnsiTheme="minorHAnsi"/>
            <w:lang w:eastAsia="en-CA"/>
          </w:rPr>
          <w:t>l'AIPRP</w:t>
        </w:r>
      </w:hyperlink>
      <w:r w:rsidR="0093427E" w:rsidRPr="007E7490">
        <w:rPr>
          <w:rFonts w:asciiTheme="minorHAnsi" w:eastAsia="Times New Roman" w:hAnsiTheme="minorHAnsi"/>
          <w:color w:val="000000"/>
          <w:lang w:eastAsia="en-CA"/>
        </w:rPr>
        <w:t xml:space="preserve"> </w:t>
      </w:r>
      <w:r w:rsidR="007B5D70" w:rsidRPr="007E7490">
        <w:rPr>
          <w:rFonts w:asciiTheme="minorHAnsi" w:eastAsia="Times New Roman" w:hAnsiTheme="minorHAnsi"/>
          <w:color w:val="000000"/>
          <w:lang w:eastAsia="en-CA"/>
        </w:rPr>
        <w:t xml:space="preserve">de l’organisme auquel ils sont </w:t>
      </w:r>
      <w:r w:rsidR="002017BF" w:rsidRPr="007E7490">
        <w:rPr>
          <w:rFonts w:asciiTheme="minorHAnsi" w:eastAsia="Times New Roman" w:hAnsiTheme="minorHAnsi"/>
          <w:color w:val="000000"/>
          <w:lang w:eastAsia="en-CA"/>
        </w:rPr>
        <w:t xml:space="preserve">principalement </w:t>
      </w:r>
      <w:r w:rsidR="007B5D70" w:rsidRPr="007E7490">
        <w:rPr>
          <w:rFonts w:asciiTheme="minorHAnsi" w:eastAsia="Times New Roman" w:hAnsiTheme="minorHAnsi"/>
          <w:color w:val="000000"/>
          <w:lang w:eastAsia="en-CA"/>
        </w:rPr>
        <w:t xml:space="preserve">affiliés </w:t>
      </w:r>
      <w:r w:rsidR="002017BF" w:rsidRPr="007E7490">
        <w:rPr>
          <w:rFonts w:asciiTheme="minorHAnsi" w:eastAsia="Times New Roman" w:hAnsiTheme="minorHAnsi"/>
          <w:color w:val="000000"/>
          <w:lang w:eastAsia="en-CA"/>
        </w:rPr>
        <w:t>pour en savoir plus au sujet de</w:t>
      </w:r>
      <w:r w:rsidR="00312FBC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2017BF" w:rsidRPr="007E7490">
        <w:rPr>
          <w:rFonts w:asciiTheme="minorHAnsi" w:eastAsia="Times New Roman" w:hAnsiTheme="minorHAnsi"/>
          <w:color w:val="000000"/>
          <w:lang w:eastAsia="en-CA"/>
        </w:rPr>
        <w:t xml:space="preserve">ces pratiques et obligations en vertu de la </w:t>
      </w:r>
      <w:r w:rsidR="002017BF" w:rsidRPr="007E7490">
        <w:rPr>
          <w:rFonts w:asciiTheme="minorHAnsi" w:eastAsia="Times New Roman" w:hAnsiTheme="minorHAnsi"/>
          <w:i/>
          <w:color w:val="000000"/>
          <w:lang w:eastAsia="en-CA"/>
        </w:rPr>
        <w:t>Loi sur les renseignements personnels</w:t>
      </w:r>
      <w:r w:rsidR="009A7AD7" w:rsidRPr="007E7490">
        <w:rPr>
          <w:rFonts w:asciiTheme="minorHAnsi" w:eastAsia="Times New Roman" w:hAnsiTheme="minorHAnsi"/>
          <w:color w:val="000000"/>
          <w:lang w:eastAsia="en-CA"/>
        </w:rPr>
        <w:t>, ou</w:t>
      </w:r>
      <w:r w:rsidR="0093427E" w:rsidRPr="007E7490">
        <w:rPr>
          <w:rFonts w:asciiTheme="minorHAnsi" w:eastAsia="Times New Roman" w:hAnsiTheme="minorHAnsi"/>
          <w:color w:val="000000"/>
          <w:lang w:eastAsia="en-CA"/>
        </w:rPr>
        <w:t xml:space="preserve"> </w:t>
      </w:r>
      <w:r w:rsidR="009A7AD7" w:rsidRPr="007E7490">
        <w:rPr>
          <w:rFonts w:asciiTheme="minorHAnsi" w:eastAsia="Times New Roman" w:hAnsiTheme="minorHAnsi"/>
          <w:color w:val="000000"/>
          <w:lang w:eastAsia="en-CA"/>
        </w:rPr>
        <w:t xml:space="preserve">accéder </w:t>
      </w:r>
      <w:r w:rsidR="00816973" w:rsidRPr="007E7490">
        <w:rPr>
          <w:rFonts w:asciiTheme="minorHAnsi" w:eastAsia="Times New Roman" w:hAnsiTheme="minorHAnsi"/>
          <w:color w:val="000000"/>
          <w:lang w:eastAsia="en-CA"/>
        </w:rPr>
        <w:t>à</w:t>
      </w:r>
      <w:r w:rsidR="00312FBC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9A7AD7" w:rsidRPr="007E7490">
        <w:rPr>
          <w:rFonts w:asciiTheme="minorHAnsi" w:eastAsia="Times New Roman" w:hAnsiTheme="minorHAnsi"/>
          <w:color w:val="000000"/>
          <w:lang w:eastAsia="en-CA"/>
        </w:rPr>
        <w:t xml:space="preserve">leurs renseignements </w:t>
      </w:r>
      <w:r w:rsidR="00816973" w:rsidRPr="007E7490">
        <w:rPr>
          <w:rFonts w:asciiTheme="minorHAnsi" w:eastAsia="Times New Roman" w:hAnsiTheme="minorHAnsi"/>
          <w:color w:val="000000"/>
          <w:lang w:eastAsia="en-CA"/>
        </w:rPr>
        <w:t xml:space="preserve">ou les corriger; </w:t>
      </w:r>
    </w:p>
    <w:p w14:paraId="0B9065AF" w14:textId="60CC4D31" w:rsidR="0093427E" w:rsidRPr="007E7490" w:rsidRDefault="00816973" w:rsidP="0093427E">
      <w:pPr>
        <w:widowControl/>
        <w:numPr>
          <w:ilvl w:val="0"/>
          <w:numId w:val="11"/>
        </w:numPr>
        <w:autoSpaceDE/>
        <w:autoSpaceDN/>
        <w:rPr>
          <w:rFonts w:asciiTheme="minorHAnsi" w:eastAsia="Times New Roman" w:hAnsiTheme="minorHAnsi"/>
          <w:color w:val="000000"/>
          <w:lang w:eastAsia="en-CA"/>
        </w:rPr>
      </w:pPr>
      <w:r w:rsidRPr="007E7490">
        <w:rPr>
          <w:rFonts w:asciiTheme="minorHAnsi" w:eastAsia="Times New Roman" w:hAnsiTheme="minorHAnsi"/>
          <w:color w:val="000000"/>
          <w:lang w:eastAsia="en-CA"/>
        </w:rPr>
        <w:t xml:space="preserve">en déposant une </w:t>
      </w:r>
      <w:r w:rsidR="002E1E76" w:rsidRPr="007E7490">
        <w:rPr>
          <w:rFonts w:asciiTheme="minorHAnsi" w:eastAsia="Times New Roman" w:hAnsiTheme="minorHAnsi"/>
          <w:color w:val="000000"/>
          <w:lang w:eastAsia="en-CA"/>
        </w:rPr>
        <w:t xml:space="preserve">demande, le candidat confirme qu’il a lu et compris </w:t>
      </w:r>
      <w:r w:rsidR="00DB0274" w:rsidRPr="007E7490">
        <w:rPr>
          <w:rFonts w:asciiTheme="minorHAnsi" w:eastAsia="Times New Roman" w:hAnsiTheme="minorHAnsi"/>
          <w:color w:val="000000"/>
          <w:lang w:eastAsia="en-CA"/>
        </w:rPr>
        <w:t xml:space="preserve">l’énoncé </w:t>
      </w:r>
      <w:r w:rsidR="00DE6ED3" w:rsidRPr="007E7490">
        <w:rPr>
          <w:rFonts w:asciiTheme="minorHAnsi" w:eastAsia="Times New Roman" w:hAnsiTheme="minorHAnsi"/>
          <w:color w:val="000000"/>
          <w:lang w:eastAsia="en-CA"/>
        </w:rPr>
        <w:t>de protection des</w:t>
      </w:r>
      <w:r w:rsidR="00312FBC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DE6ED3" w:rsidRPr="007E7490">
        <w:rPr>
          <w:rFonts w:asciiTheme="minorHAnsi" w:eastAsia="Times New Roman" w:hAnsiTheme="minorHAnsi"/>
          <w:color w:val="000000"/>
          <w:lang w:eastAsia="en-CA"/>
        </w:rPr>
        <w:t xml:space="preserve">renseignements personnels et consent à fournir </w:t>
      </w:r>
      <w:r w:rsidR="00370737" w:rsidRPr="007E7490">
        <w:rPr>
          <w:rFonts w:asciiTheme="minorHAnsi" w:eastAsia="Times New Roman" w:hAnsiTheme="minorHAnsi"/>
          <w:color w:val="000000"/>
          <w:lang w:eastAsia="en-CA"/>
        </w:rPr>
        <w:t>ses renseignements personnels</w:t>
      </w:r>
      <w:r w:rsidR="0093427E" w:rsidRPr="007E7490">
        <w:rPr>
          <w:rFonts w:asciiTheme="minorHAnsi" w:eastAsia="Times New Roman" w:hAnsiTheme="minorHAnsi"/>
          <w:color w:val="000000"/>
          <w:lang w:eastAsia="en-CA"/>
        </w:rPr>
        <w:t xml:space="preserve"> </w:t>
      </w:r>
      <w:r w:rsidR="00370737" w:rsidRPr="007E7490">
        <w:rPr>
          <w:rFonts w:asciiTheme="minorHAnsi" w:eastAsia="Times New Roman" w:hAnsiTheme="minorHAnsi"/>
          <w:color w:val="000000"/>
          <w:lang w:eastAsia="en-CA"/>
        </w:rPr>
        <w:t>en vertu de</w:t>
      </w:r>
      <w:r w:rsidR="00312FBC" w:rsidRPr="007E7490">
        <w:rPr>
          <w:rFonts w:asciiTheme="minorHAnsi" w:eastAsia="Times New Roman" w:hAnsiTheme="minorHAnsi"/>
          <w:color w:val="000000"/>
          <w:lang w:eastAsia="en-CA"/>
        </w:rPr>
        <w:t> </w:t>
      </w:r>
      <w:r w:rsidR="00370737" w:rsidRPr="007E7490">
        <w:rPr>
          <w:rFonts w:asciiTheme="minorHAnsi" w:eastAsia="Times New Roman" w:hAnsiTheme="minorHAnsi"/>
          <w:color w:val="000000"/>
          <w:lang w:eastAsia="en-CA"/>
        </w:rPr>
        <w:t xml:space="preserve">celui-ci. </w:t>
      </w:r>
    </w:p>
    <w:p w14:paraId="3D99B4AE" w14:textId="77777777" w:rsidR="0093427E" w:rsidRPr="007E7490" w:rsidRDefault="0093427E" w:rsidP="0093427E">
      <w:pPr>
        <w:tabs>
          <w:tab w:val="left" w:pos="851"/>
        </w:tabs>
        <w:rPr>
          <w:rFonts w:asciiTheme="minorHAnsi" w:hAnsiTheme="minorHAnsi"/>
          <w:highlight w:val="yellow"/>
        </w:rPr>
      </w:pPr>
      <w:bookmarkStart w:id="4" w:name="By_submitting_the_T-AP_Social_Innovation"/>
      <w:bookmarkEnd w:id="4"/>
    </w:p>
    <w:p w14:paraId="425F0430" w14:textId="77777777" w:rsidR="0049169C" w:rsidRPr="007E7490" w:rsidRDefault="00BB1B8F" w:rsidP="0093427E">
      <w:pPr>
        <w:tabs>
          <w:tab w:val="left" w:pos="851"/>
        </w:tabs>
        <w:rPr>
          <w:rFonts w:asciiTheme="minorHAnsi" w:hAnsiTheme="minorHAnsi"/>
        </w:rPr>
      </w:pPr>
      <w:r w:rsidRPr="007E7490">
        <w:rPr>
          <w:rFonts w:asciiTheme="minorHAnsi" w:hAnsiTheme="minorHAnsi"/>
        </w:rPr>
        <w:t xml:space="preserve">En désignant un administrateur de recherche ou un administrateur financier, l’établissement atteste </w:t>
      </w:r>
      <w:r w:rsidR="00A16F78" w:rsidRPr="007E7490">
        <w:rPr>
          <w:rFonts w:asciiTheme="minorHAnsi" w:hAnsiTheme="minorHAnsi"/>
        </w:rPr>
        <w:t>que</w:t>
      </w:r>
      <w:r w:rsidR="0049169C" w:rsidRPr="007E7490">
        <w:rPr>
          <w:rFonts w:asciiTheme="minorHAnsi" w:hAnsiTheme="minorHAnsi"/>
        </w:rPr>
        <w:t> :</w:t>
      </w:r>
    </w:p>
    <w:p w14:paraId="785D882A" w14:textId="0797B211" w:rsidR="002274B8" w:rsidRPr="007E7490" w:rsidRDefault="00A16F78" w:rsidP="0049169C">
      <w:pPr>
        <w:pStyle w:val="ListParagraph"/>
        <w:numPr>
          <w:ilvl w:val="0"/>
          <w:numId w:val="23"/>
        </w:numPr>
        <w:tabs>
          <w:tab w:val="left" w:pos="851"/>
        </w:tabs>
        <w:rPr>
          <w:rFonts w:asciiTheme="minorHAnsi" w:hAnsiTheme="minorHAnsi"/>
        </w:rPr>
      </w:pPr>
      <w:r w:rsidRPr="007E7490">
        <w:rPr>
          <w:rFonts w:asciiTheme="minorHAnsi" w:hAnsiTheme="minorHAnsi"/>
        </w:rPr>
        <w:t>le chercheu</w:t>
      </w:r>
      <w:r w:rsidR="003C60F5" w:rsidRPr="007E7490">
        <w:rPr>
          <w:rFonts w:asciiTheme="minorHAnsi" w:hAnsiTheme="minorHAnsi"/>
        </w:rPr>
        <w:t>r principal établi au Canada</w:t>
      </w:r>
      <w:r w:rsidRPr="007E7490">
        <w:rPr>
          <w:rFonts w:asciiTheme="minorHAnsi" w:hAnsiTheme="minorHAnsi"/>
        </w:rPr>
        <w:t xml:space="preserve"> : </w:t>
      </w:r>
    </w:p>
    <w:p w14:paraId="0B33A3C0" w14:textId="413DF9F6" w:rsidR="0093427E" w:rsidRPr="007E7490" w:rsidRDefault="00A16F78" w:rsidP="00DB12F5">
      <w:pPr>
        <w:pStyle w:val="ListParagraph"/>
        <w:numPr>
          <w:ilvl w:val="0"/>
          <w:numId w:val="21"/>
        </w:numPr>
        <w:tabs>
          <w:tab w:val="left" w:pos="720"/>
          <w:tab w:val="left" w:pos="722"/>
        </w:tabs>
        <w:spacing w:before="0"/>
        <w:rPr>
          <w:rFonts w:asciiTheme="minorHAnsi" w:hAnsiTheme="minorHAnsi"/>
        </w:rPr>
      </w:pPr>
      <w:r w:rsidRPr="007E7490">
        <w:rPr>
          <w:rFonts w:asciiTheme="minorHAnsi" w:hAnsiTheme="minorHAnsi"/>
        </w:rPr>
        <w:t xml:space="preserve">est titulaire auprès de l’établissement; </w:t>
      </w:r>
    </w:p>
    <w:p w14:paraId="571DC0C9" w14:textId="25CE70E9" w:rsidR="0093427E" w:rsidRPr="007E7490" w:rsidRDefault="00821208" w:rsidP="00DB12F5">
      <w:pPr>
        <w:pStyle w:val="ListParagraph"/>
        <w:numPr>
          <w:ilvl w:val="0"/>
          <w:numId w:val="21"/>
        </w:numPr>
        <w:tabs>
          <w:tab w:val="left" w:pos="720"/>
          <w:tab w:val="left" w:pos="722"/>
        </w:tabs>
        <w:spacing w:before="0"/>
        <w:rPr>
          <w:rFonts w:asciiTheme="minorHAnsi" w:hAnsiTheme="minorHAnsi"/>
        </w:rPr>
      </w:pPr>
      <w:r w:rsidRPr="007E7490">
        <w:rPr>
          <w:rFonts w:asciiTheme="minorHAnsi" w:hAnsiTheme="minorHAnsi"/>
        </w:rPr>
        <w:t xml:space="preserve">dispose du temps et des installations nécessaires pour mener à bien </w:t>
      </w:r>
      <w:r w:rsidR="0049169C" w:rsidRPr="007E7490">
        <w:rPr>
          <w:rFonts w:asciiTheme="minorHAnsi" w:hAnsiTheme="minorHAnsi"/>
        </w:rPr>
        <w:t>le projet.</w:t>
      </w:r>
    </w:p>
    <w:p w14:paraId="2B79B62A" w14:textId="77777777" w:rsidR="0093427E" w:rsidRPr="007E7490" w:rsidRDefault="0093427E" w:rsidP="0093427E">
      <w:pPr>
        <w:pStyle w:val="BodyText"/>
        <w:rPr>
          <w:rFonts w:asciiTheme="minorHAnsi" w:hAnsiTheme="minorHAnsi"/>
          <w:sz w:val="22"/>
          <w:szCs w:val="22"/>
          <w:highlight w:val="yellow"/>
        </w:rPr>
      </w:pPr>
    </w:p>
    <w:p w14:paraId="774E263F" w14:textId="5511387B" w:rsidR="0093427E" w:rsidRPr="007E7490" w:rsidRDefault="0049169C" w:rsidP="00DB12F5">
      <w:pPr>
        <w:pStyle w:val="BodyTex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7E7490">
        <w:rPr>
          <w:rFonts w:asciiTheme="minorHAnsi" w:hAnsiTheme="minorHAnsi"/>
          <w:sz w:val="22"/>
          <w:szCs w:val="22"/>
        </w:rPr>
        <w:t xml:space="preserve">l’établissement </w:t>
      </w:r>
      <w:r w:rsidR="00B75D98" w:rsidRPr="007E7490">
        <w:rPr>
          <w:rFonts w:asciiTheme="minorHAnsi" w:hAnsiTheme="minorHAnsi"/>
          <w:sz w:val="22"/>
          <w:szCs w:val="22"/>
        </w:rPr>
        <w:t xml:space="preserve">postsecondaire : </w:t>
      </w:r>
    </w:p>
    <w:p w14:paraId="0C1E398C" w14:textId="5E3491CA" w:rsidR="0093427E" w:rsidRPr="007E7490" w:rsidRDefault="0093546F" w:rsidP="00DB12F5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7E7490">
        <w:rPr>
          <w:rFonts w:asciiTheme="minorHAnsi" w:hAnsiTheme="minorHAnsi"/>
          <w:sz w:val="22"/>
          <w:szCs w:val="22"/>
        </w:rPr>
        <w:t>a</w:t>
      </w:r>
      <w:r w:rsidR="00B75D98" w:rsidRPr="007E7490">
        <w:rPr>
          <w:rFonts w:asciiTheme="minorHAnsi" w:hAnsiTheme="minorHAnsi"/>
          <w:sz w:val="22"/>
          <w:szCs w:val="22"/>
        </w:rPr>
        <w:t xml:space="preserve">ccepte d’administrer </w:t>
      </w:r>
      <w:r w:rsidR="00F074B4" w:rsidRPr="007E7490">
        <w:rPr>
          <w:rFonts w:asciiTheme="minorHAnsi" w:hAnsiTheme="minorHAnsi"/>
          <w:sz w:val="22"/>
          <w:szCs w:val="22"/>
        </w:rPr>
        <w:t>tout</w:t>
      </w:r>
      <w:r w:rsidRPr="007E7490">
        <w:rPr>
          <w:rFonts w:asciiTheme="minorHAnsi" w:hAnsiTheme="minorHAnsi"/>
          <w:sz w:val="22"/>
          <w:szCs w:val="22"/>
        </w:rPr>
        <w:t xml:space="preserve"> fonds de subvention </w:t>
      </w:r>
      <w:r w:rsidR="00F074B4" w:rsidRPr="007E7490">
        <w:rPr>
          <w:rFonts w:asciiTheme="minorHAnsi" w:hAnsiTheme="minorHAnsi"/>
          <w:sz w:val="22"/>
          <w:szCs w:val="22"/>
        </w:rPr>
        <w:t xml:space="preserve">reçu </w:t>
      </w:r>
      <w:r w:rsidR="00F4149E" w:rsidRPr="007E7490">
        <w:rPr>
          <w:rFonts w:asciiTheme="minorHAnsi" w:hAnsiTheme="minorHAnsi"/>
          <w:sz w:val="22"/>
          <w:szCs w:val="22"/>
        </w:rPr>
        <w:t xml:space="preserve">en vertu des politiques des trois organismes subventionnaires; </w:t>
      </w:r>
    </w:p>
    <w:p w14:paraId="7E9270AB" w14:textId="18BA380E" w:rsidR="0093427E" w:rsidRPr="007E7490" w:rsidRDefault="00DB7521" w:rsidP="00DB7521">
      <w:pPr>
        <w:pStyle w:val="ListParagraph"/>
        <w:numPr>
          <w:ilvl w:val="0"/>
          <w:numId w:val="22"/>
        </w:numPr>
        <w:tabs>
          <w:tab w:val="left" w:pos="720"/>
          <w:tab w:val="left" w:pos="721"/>
        </w:tabs>
        <w:spacing w:before="0"/>
        <w:rPr>
          <w:rFonts w:asciiTheme="minorHAnsi" w:hAnsiTheme="minorHAnsi"/>
        </w:rPr>
      </w:pPr>
      <w:r w:rsidRPr="007E7490">
        <w:rPr>
          <w:rFonts w:asciiTheme="minorHAnsi" w:hAnsiTheme="minorHAnsi"/>
        </w:rPr>
        <w:t>accepte de faire en sorte que des fichiers exploitables par un ordinateur ou des bases de</w:t>
      </w:r>
      <w:r w:rsidR="00312FBC" w:rsidRPr="007E7490">
        <w:rPr>
          <w:rFonts w:asciiTheme="minorHAnsi" w:hAnsiTheme="minorHAnsi"/>
        </w:rPr>
        <w:t> </w:t>
      </w:r>
      <w:r w:rsidRPr="007E7490">
        <w:rPr>
          <w:rFonts w:asciiTheme="minorHAnsi" w:hAnsiTheme="minorHAnsi"/>
        </w:rPr>
        <w:t>données informatisées soient conservés et disponibles conformément aux conditions auxquelles l'établissement et le chercheur ont consenti;</w:t>
      </w:r>
    </w:p>
    <w:p w14:paraId="52F954E5" w14:textId="6FD5BE75" w:rsidR="0093427E" w:rsidRPr="007E7490" w:rsidRDefault="005E5D47" w:rsidP="005E5D47">
      <w:pPr>
        <w:pStyle w:val="ListParagraph"/>
        <w:numPr>
          <w:ilvl w:val="0"/>
          <w:numId w:val="22"/>
        </w:numPr>
        <w:tabs>
          <w:tab w:val="left" w:pos="720"/>
          <w:tab w:val="left" w:pos="721"/>
        </w:tabs>
        <w:spacing w:before="0"/>
        <w:rPr>
          <w:rFonts w:asciiTheme="minorHAnsi" w:hAnsiTheme="minorHAnsi"/>
        </w:rPr>
      </w:pPr>
      <w:r w:rsidRPr="007E7490">
        <w:rPr>
          <w:rFonts w:asciiTheme="minorHAnsi" w:hAnsiTheme="minorHAnsi"/>
        </w:rPr>
        <w:t>accordera les fonds de la subvention au candidat retenu quand ce dernier aura obtenu toutes les attestations requises et satisfait à toutes les conditions nécessaires.</w:t>
      </w:r>
    </w:p>
    <w:p w14:paraId="423AA9EF" w14:textId="0440FEE2" w:rsidR="0093427E" w:rsidRPr="007E7490" w:rsidRDefault="005E5D47" w:rsidP="005E5D47">
      <w:pPr>
        <w:pStyle w:val="ListParagraph"/>
        <w:numPr>
          <w:ilvl w:val="0"/>
          <w:numId w:val="22"/>
        </w:numPr>
        <w:tabs>
          <w:tab w:val="left" w:pos="720"/>
          <w:tab w:val="left" w:pos="721"/>
        </w:tabs>
        <w:spacing w:before="0"/>
        <w:rPr>
          <w:rFonts w:asciiTheme="minorHAnsi" w:hAnsiTheme="minorHAnsi"/>
        </w:rPr>
      </w:pPr>
      <w:r w:rsidRPr="007E7490">
        <w:rPr>
          <w:rFonts w:asciiTheme="minorHAnsi" w:hAnsiTheme="minorHAnsi"/>
        </w:rPr>
        <w:t>avisera les organismes subventionnaires canadiens de tout changement au statut du</w:t>
      </w:r>
      <w:r w:rsidR="00312FBC" w:rsidRPr="007E7490">
        <w:rPr>
          <w:rFonts w:asciiTheme="minorHAnsi" w:hAnsiTheme="minorHAnsi"/>
        </w:rPr>
        <w:t> </w:t>
      </w:r>
      <w:r w:rsidR="00133E4C">
        <w:rPr>
          <w:rFonts w:asciiTheme="minorHAnsi" w:hAnsiTheme="minorHAnsi"/>
        </w:rPr>
        <w:t>bénéficiaire</w:t>
      </w:r>
      <w:r w:rsidRPr="007E7490">
        <w:rPr>
          <w:rFonts w:asciiTheme="minorHAnsi" w:hAnsiTheme="minorHAnsi"/>
        </w:rPr>
        <w:t xml:space="preserve"> de la subvention pendant la période de validité de la subvention;</w:t>
      </w:r>
    </w:p>
    <w:p w14:paraId="5F96205F" w14:textId="14B29304" w:rsidR="0093427E" w:rsidRPr="007E7490" w:rsidRDefault="005D6363" w:rsidP="005D6363">
      <w:pPr>
        <w:pStyle w:val="ListParagraph"/>
        <w:numPr>
          <w:ilvl w:val="0"/>
          <w:numId w:val="22"/>
        </w:numPr>
        <w:tabs>
          <w:tab w:val="left" w:pos="720"/>
          <w:tab w:val="left" w:pos="721"/>
        </w:tabs>
        <w:spacing w:before="0"/>
        <w:rPr>
          <w:rFonts w:asciiTheme="minorHAnsi" w:hAnsiTheme="minorHAnsi"/>
        </w:rPr>
      </w:pPr>
      <w:r w:rsidRPr="007E7490">
        <w:rPr>
          <w:rFonts w:asciiTheme="minorHAnsi" w:hAnsiTheme="minorHAnsi"/>
        </w:rPr>
        <w:t>atteste avoir vérifié que le budget proposé est conforme à ses taux et à ses politiques;</w:t>
      </w:r>
    </w:p>
    <w:p w14:paraId="1D64C198" w14:textId="77777777" w:rsidR="0093427E" w:rsidRPr="007E7490" w:rsidRDefault="0093427E" w:rsidP="0093427E">
      <w:pPr>
        <w:pStyle w:val="BodyText"/>
        <w:rPr>
          <w:rFonts w:asciiTheme="minorHAnsi" w:hAnsiTheme="minorHAnsi"/>
          <w:sz w:val="22"/>
          <w:szCs w:val="22"/>
        </w:rPr>
      </w:pPr>
    </w:p>
    <w:p w14:paraId="3D6398F8" w14:textId="65837D08" w:rsidR="0093427E" w:rsidRPr="007E7490" w:rsidRDefault="00CD7CD6" w:rsidP="0093427E">
      <w:pPr>
        <w:pStyle w:val="BodyText"/>
        <w:rPr>
          <w:rFonts w:asciiTheme="minorHAnsi" w:hAnsiTheme="minorHAnsi"/>
          <w:sz w:val="22"/>
          <w:szCs w:val="22"/>
        </w:rPr>
      </w:pPr>
      <w:r w:rsidRPr="007E7490">
        <w:rPr>
          <w:rFonts w:asciiTheme="minorHAnsi" w:hAnsiTheme="minorHAnsi"/>
          <w:sz w:val="22"/>
          <w:szCs w:val="22"/>
        </w:rPr>
        <w:t>En soumettant</w:t>
      </w:r>
      <w:r w:rsidR="00777EA8" w:rsidRPr="007E7490">
        <w:rPr>
          <w:rFonts w:asciiTheme="minorHAnsi" w:hAnsiTheme="minorHAnsi"/>
          <w:sz w:val="22"/>
          <w:szCs w:val="22"/>
        </w:rPr>
        <w:t xml:space="preserve"> votre candidature au </w:t>
      </w:r>
      <w:hyperlink r:id="rId30" w:history="1">
        <w:r w:rsidR="00777EA8" w:rsidRPr="007E7490">
          <w:rPr>
            <w:rStyle w:val="Hyperlink"/>
            <w:rFonts w:asciiTheme="minorHAnsi" w:hAnsiTheme="minorHAnsi"/>
            <w:sz w:val="22"/>
            <w:szCs w:val="22"/>
          </w:rPr>
          <w:t xml:space="preserve">Joint </w:t>
        </w:r>
        <w:proofErr w:type="spellStart"/>
        <w:r w:rsidR="00777EA8" w:rsidRPr="007E7490">
          <w:rPr>
            <w:rStyle w:val="Hyperlink"/>
            <w:rFonts w:asciiTheme="minorHAnsi" w:hAnsiTheme="minorHAnsi"/>
            <w:sz w:val="22"/>
            <w:szCs w:val="22"/>
          </w:rPr>
          <w:t>Electronic</w:t>
        </w:r>
        <w:proofErr w:type="spellEnd"/>
        <w:r w:rsidR="00777EA8" w:rsidRPr="007E7490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="00777EA8" w:rsidRPr="007E7490">
          <w:rPr>
            <w:rStyle w:val="Hyperlink"/>
            <w:rFonts w:asciiTheme="minorHAnsi" w:hAnsiTheme="minorHAnsi"/>
            <w:sz w:val="22"/>
            <w:szCs w:val="22"/>
          </w:rPr>
          <w:t>Submissions</w:t>
        </w:r>
        <w:proofErr w:type="spellEnd"/>
        <w:r w:rsidR="00777EA8" w:rsidRPr="007E7490">
          <w:rPr>
            <w:rStyle w:val="Hyperlink"/>
            <w:rFonts w:asciiTheme="minorHAnsi" w:hAnsiTheme="minorHAnsi"/>
            <w:sz w:val="22"/>
            <w:szCs w:val="22"/>
          </w:rPr>
          <w:t xml:space="preserve"> system</w:t>
        </w:r>
      </w:hyperlink>
      <w:r w:rsidR="00777EA8" w:rsidRPr="007E7490">
        <w:rPr>
          <w:rFonts w:asciiTheme="minorHAnsi" w:hAnsiTheme="minorHAnsi"/>
          <w:sz w:val="22"/>
          <w:szCs w:val="22"/>
        </w:rPr>
        <w:t xml:space="preserve"> de l’</w:t>
      </w:r>
      <w:proofErr w:type="spellStart"/>
      <w:r w:rsidR="0093427E" w:rsidRPr="007E7490">
        <w:rPr>
          <w:rFonts w:asciiTheme="minorHAnsi" w:hAnsiTheme="minorHAnsi"/>
          <w:sz w:val="22"/>
          <w:szCs w:val="22"/>
        </w:rPr>
        <w:t>Econo</w:t>
      </w:r>
      <w:r w:rsidR="00777EA8" w:rsidRPr="007E7490">
        <w:rPr>
          <w:rFonts w:asciiTheme="minorHAnsi" w:hAnsiTheme="minorHAnsi"/>
          <w:sz w:val="22"/>
          <w:szCs w:val="22"/>
        </w:rPr>
        <w:t>mic</w:t>
      </w:r>
      <w:proofErr w:type="spellEnd"/>
      <w:r w:rsidR="00777EA8" w:rsidRPr="007E7490">
        <w:rPr>
          <w:rFonts w:asciiTheme="minorHAnsi" w:hAnsiTheme="minorHAnsi"/>
          <w:sz w:val="22"/>
          <w:szCs w:val="22"/>
        </w:rPr>
        <w:t xml:space="preserve"> and Social Research Council</w:t>
      </w:r>
      <w:r w:rsidR="0093427E" w:rsidRPr="007E7490">
        <w:rPr>
          <w:rFonts w:asciiTheme="minorHAnsi" w:hAnsiTheme="minorHAnsi"/>
          <w:sz w:val="22"/>
          <w:szCs w:val="22"/>
        </w:rPr>
        <w:t xml:space="preserve">, </w:t>
      </w:r>
      <w:r w:rsidR="00E73858" w:rsidRPr="007E7490">
        <w:rPr>
          <w:rFonts w:asciiTheme="minorHAnsi" w:hAnsiTheme="minorHAnsi"/>
          <w:sz w:val="22"/>
          <w:szCs w:val="22"/>
        </w:rPr>
        <w:t xml:space="preserve">vous confirmez également qu’au cours de la période de validité de </w:t>
      </w:r>
      <w:r w:rsidR="002D58FA" w:rsidRPr="007E7490">
        <w:rPr>
          <w:rFonts w:asciiTheme="minorHAnsi" w:hAnsiTheme="minorHAnsi"/>
          <w:sz w:val="22"/>
          <w:szCs w:val="22"/>
        </w:rPr>
        <w:t xml:space="preserve">la subvention vous vous conformerez aux </w:t>
      </w:r>
      <w:r w:rsidR="00216712" w:rsidRPr="007E7490">
        <w:rPr>
          <w:rFonts w:asciiTheme="minorHAnsi" w:hAnsiTheme="minorHAnsi"/>
          <w:sz w:val="22"/>
          <w:szCs w:val="22"/>
        </w:rPr>
        <w:t>Conditions à remplir canadiennes de la subvention.</w:t>
      </w:r>
    </w:p>
    <w:p w14:paraId="30F03723" w14:textId="77777777" w:rsidR="0093427E" w:rsidRPr="007E7490" w:rsidRDefault="0093427E" w:rsidP="0093427E">
      <w:pPr>
        <w:pStyle w:val="BodyText"/>
        <w:rPr>
          <w:rFonts w:asciiTheme="minorHAnsi" w:hAnsiTheme="minorHAnsi"/>
          <w:sz w:val="22"/>
          <w:szCs w:val="22"/>
          <w:highlight w:val="yellow"/>
        </w:rPr>
      </w:pPr>
    </w:p>
    <w:p w14:paraId="0A8019C7" w14:textId="65865F73" w:rsidR="0093427E" w:rsidRPr="007E7490" w:rsidRDefault="00A0616E" w:rsidP="0093427E">
      <w:pPr>
        <w:pStyle w:val="Heading1"/>
        <w:tabs>
          <w:tab w:val="left" w:pos="5170"/>
        </w:tabs>
        <w:ind w:left="0"/>
        <w:jc w:val="center"/>
        <w:rPr>
          <w:rFonts w:asciiTheme="minorHAnsi" w:hAnsiTheme="minorHAnsi"/>
          <w:b w:val="0"/>
          <w:sz w:val="22"/>
          <w:szCs w:val="22"/>
        </w:rPr>
      </w:pPr>
      <w:bookmarkStart w:id="5" w:name="I_Agree__I_Disagree_"/>
      <w:bookmarkEnd w:id="5"/>
      <w:r w:rsidRPr="007E7490">
        <w:rPr>
          <w:rFonts w:asciiTheme="minorHAnsi" w:hAnsiTheme="minorHAnsi"/>
          <w:b w:val="0"/>
          <w:sz w:val="22"/>
          <w:szCs w:val="22"/>
        </w:rPr>
        <w:t>J’accepte</w:t>
      </w:r>
      <w:r w:rsidR="0093427E" w:rsidRPr="007E749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74140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9A" w:rsidRPr="007E7490">
            <w:rPr>
              <w:rFonts w:ascii="MS Gothic" w:eastAsia="MS Gothic" w:hAnsi="MS Gothic"/>
              <w:b w:val="0"/>
              <w:sz w:val="22"/>
              <w:szCs w:val="22"/>
            </w:rPr>
            <w:t>☐</w:t>
          </w:r>
        </w:sdtContent>
      </w:sdt>
      <w:r w:rsidR="0093427E" w:rsidRPr="007E7490">
        <w:rPr>
          <w:rFonts w:asciiTheme="minorHAnsi" w:hAnsiTheme="minorHAnsi"/>
          <w:b w:val="0"/>
          <w:sz w:val="22"/>
          <w:szCs w:val="22"/>
        </w:rPr>
        <w:tab/>
      </w:r>
      <w:r w:rsidRPr="007E7490">
        <w:rPr>
          <w:rFonts w:asciiTheme="minorHAnsi" w:hAnsiTheme="minorHAnsi"/>
          <w:b w:val="0"/>
          <w:sz w:val="22"/>
          <w:szCs w:val="22"/>
        </w:rPr>
        <w:t>Je refuse</w:t>
      </w:r>
      <w:r w:rsidR="0093427E" w:rsidRPr="007E749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03149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7D7" w:rsidRPr="007E7490">
            <w:rPr>
              <w:rFonts w:ascii="MS Gothic" w:eastAsia="MS Gothic" w:hAnsi="MS Gothic"/>
              <w:b w:val="0"/>
              <w:sz w:val="22"/>
              <w:szCs w:val="22"/>
            </w:rPr>
            <w:t>☐</w:t>
          </w:r>
        </w:sdtContent>
      </w:sdt>
    </w:p>
    <w:p w14:paraId="6F699585" w14:textId="77777777" w:rsidR="0093427E" w:rsidRPr="007E7490" w:rsidRDefault="0093427E" w:rsidP="0093427E">
      <w:pPr>
        <w:pStyle w:val="BodyText"/>
        <w:rPr>
          <w:rFonts w:asciiTheme="minorHAnsi" w:hAnsiTheme="minorHAnsi"/>
          <w:sz w:val="22"/>
          <w:szCs w:val="22"/>
          <w:highlight w:val="yellow"/>
        </w:rPr>
      </w:pPr>
    </w:p>
    <w:p w14:paraId="409A124B" w14:textId="77777777" w:rsidR="0093427E" w:rsidRPr="007E7490" w:rsidRDefault="0093427E" w:rsidP="0093427E">
      <w:pPr>
        <w:pStyle w:val="BodyText"/>
        <w:rPr>
          <w:rFonts w:asciiTheme="minorHAnsi" w:hAnsiTheme="minorHAnsi"/>
          <w:sz w:val="22"/>
          <w:szCs w:val="22"/>
        </w:rPr>
      </w:pPr>
    </w:p>
    <w:p w14:paraId="71BC8E33" w14:textId="58C9F969" w:rsidR="0093427E" w:rsidRPr="007E7490" w:rsidRDefault="000B6D98" w:rsidP="009E7D42">
      <w:pPr>
        <w:tabs>
          <w:tab w:val="left" w:leader="underscore" w:pos="9356"/>
        </w:tabs>
        <w:rPr>
          <w:rFonts w:asciiTheme="minorHAnsi" w:hAnsiTheme="minorHAnsi"/>
        </w:rPr>
      </w:pPr>
      <w:r w:rsidRPr="007E7490">
        <w:rPr>
          <w:rFonts w:asciiTheme="minorHAnsi" w:hAnsiTheme="minorHAnsi"/>
        </w:rPr>
        <w:t>Nom du candidat </w:t>
      </w:r>
      <w:r w:rsidR="0093427E" w:rsidRPr="007E7490">
        <w:rPr>
          <w:rFonts w:asciiTheme="minorHAnsi" w:hAnsiTheme="minorHAnsi"/>
        </w:rPr>
        <w:t xml:space="preserve">: </w:t>
      </w:r>
      <w:r w:rsidR="00FA0EBD" w:rsidRPr="007E7490">
        <w:rPr>
          <w:rFonts w:asciiTheme="minorHAnsi" w:hAnsiTheme="minorHAnsi"/>
        </w:rPr>
        <w:tab/>
      </w:r>
    </w:p>
    <w:p w14:paraId="69A83B40" w14:textId="77777777" w:rsidR="0093427E" w:rsidRPr="007E7490" w:rsidRDefault="0093427E" w:rsidP="009E7D42">
      <w:pPr>
        <w:pStyle w:val="BodyText"/>
        <w:tabs>
          <w:tab w:val="left" w:leader="underscore" w:pos="9356"/>
        </w:tabs>
        <w:rPr>
          <w:rFonts w:asciiTheme="minorHAnsi" w:hAnsiTheme="minorHAnsi"/>
          <w:sz w:val="22"/>
          <w:szCs w:val="22"/>
        </w:rPr>
      </w:pPr>
    </w:p>
    <w:p w14:paraId="75F608D9" w14:textId="77777777" w:rsidR="0093427E" w:rsidRPr="007E7490" w:rsidRDefault="0093427E" w:rsidP="009E7D42">
      <w:pPr>
        <w:pStyle w:val="BodyText"/>
        <w:tabs>
          <w:tab w:val="left" w:leader="underscore" w:pos="9356"/>
        </w:tabs>
        <w:rPr>
          <w:rFonts w:asciiTheme="minorHAnsi" w:hAnsiTheme="minorHAnsi"/>
          <w:sz w:val="22"/>
          <w:szCs w:val="22"/>
        </w:rPr>
      </w:pPr>
    </w:p>
    <w:p w14:paraId="7ABE5DAC" w14:textId="5772073C" w:rsidR="0093427E" w:rsidRPr="007E7490" w:rsidRDefault="0093427E" w:rsidP="009E7D42">
      <w:pPr>
        <w:pStyle w:val="BodyText"/>
        <w:tabs>
          <w:tab w:val="left" w:leader="underscore" w:pos="9356"/>
        </w:tabs>
        <w:rPr>
          <w:rFonts w:asciiTheme="minorHAnsi" w:hAnsiTheme="minorHAnsi"/>
          <w:sz w:val="22"/>
          <w:szCs w:val="22"/>
        </w:rPr>
      </w:pPr>
      <w:r w:rsidRPr="007E7490">
        <w:rPr>
          <w:rFonts w:asciiTheme="minorHAnsi" w:hAnsiTheme="minorHAnsi"/>
          <w:sz w:val="22"/>
          <w:szCs w:val="22"/>
        </w:rPr>
        <w:t>Signature</w:t>
      </w:r>
      <w:r w:rsidR="000B6D98" w:rsidRPr="007E7490">
        <w:rPr>
          <w:rFonts w:asciiTheme="minorHAnsi" w:hAnsiTheme="minorHAnsi"/>
          <w:sz w:val="22"/>
          <w:szCs w:val="22"/>
        </w:rPr>
        <w:t> </w:t>
      </w:r>
      <w:r w:rsidRPr="007E7490">
        <w:rPr>
          <w:rFonts w:asciiTheme="minorHAnsi" w:hAnsiTheme="minorHAnsi"/>
          <w:sz w:val="22"/>
          <w:szCs w:val="22"/>
        </w:rPr>
        <w:t>:</w:t>
      </w:r>
      <w:r w:rsidR="00FA0EBD" w:rsidRPr="007E7490">
        <w:rPr>
          <w:rFonts w:asciiTheme="minorHAnsi" w:hAnsiTheme="minorHAnsi"/>
          <w:sz w:val="22"/>
          <w:szCs w:val="22"/>
        </w:rPr>
        <w:tab/>
      </w:r>
    </w:p>
    <w:p w14:paraId="741C7E9A" w14:textId="77777777" w:rsidR="0093427E" w:rsidRPr="007E7490" w:rsidRDefault="0093427E" w:rsidP="009E7D42">
      <w:pPr>
        <w:pStyle w:val="BodyText"/>
        <w:tabs>
          <w:tab w:val="left" w:leader="underscore" w:pos="9356"/>
        </w:tabs>
        <w:rPr>
          <w:rFonts w:asciiTheme="minorHAnsi" w:hAnsiTheme="minorHAnsi"/>
          <w:sz w:val="22"/>
          <w:szCs w:val="22"/>
        </w:rPr>
      </w:pPr>
    </w:p>
    <w:p w14:paraId="0431C22D" w14:textId="77777777" w:rsidR="0093427E" w:rsidRPr="007E7490" w:rsidRDefault="0093427E" w:rsidP="009E7D42">
      <w:pPr>
        <w:pStyle w:val="BodyText"/>
        <w:tabs>
          <w:tab w:val="left" w:leader="underscore" w:pos="9356"/>
        </w:tabs>
        <w:rPr>
          <w:rFonts w:asciiTheme="minorHAnsi" w:hAnsiTheme="minorHAnsi"/>
          <w:sz w:val="22"/>
          <w:szCs w:val="22"/>
        </w:rPr>
      </w:pPr>
    </w:p>
    <w:p w14:paraId="03F2DEF1" w14:textId="4C8C7DAF" w:rsidR="0093427E" w:rsidRPr="007E7490" w:rsidRDefault="0093427E" w:rsidP="009E7D42">
      <w:pPr>
        <w:pStyle w:val="BodyText"/>
        <w:tabs>
          <w:tab w:val="left" w:leader="underscore" w:pos="9356"/>
        </w:tabs>
        <w:rPr>
          <w:rFonts w:asciiTheme="minorHAnsi" w:hAnsiTheme="minorHAnsi"/>
          <w:sz w:val="22"/>
          <w:szCs w:val="22"/>
        </w:rPr>
      </w:pPr>
      <w:r w:rsidRPr="007E7490">
        <w:rPr>
          <w:rFonts w:asciiTheme="minorHAnsi" w:hAnsiTheme="minorHAnsi"/>
          <w:sz w:val="22"/>
          <w:szCs w:val="22"/>
        </w:rPr>
        <w:t>Date</w:t>
      </w:r>
      <w:r w:rsidR="000B6D98" w:rsidRPr="007E7490">
        <w:rPr>
          <w:rFonts w:asciiTheme="minorHAnsi" w:hAnsiTheme="minorHAnsi"/>
          <w:sz w:val="22"/>
          <w:szCs w:val="22"/>
        </w:rPr>
        <w:t> </w:t>
      </w:r>
      <w:r w:rsidRPr="007E7490">
        <w:rPr>
          <w:rFonts w:asciiTheme="minorHAnsi" w:hAnsiTheme="minorHAnsi"/>
          <w:sz w:val="22"/>
          <w:szCs w:val="22"/>
        </w:rPr>
        <w:t xml:space="preserve">: </w:t>
      </w:r>
      <w:r w:rsidR="00FA0EBD" w:rsidRPr="007E7490">
        <w:rPr>
          <w:rFonts w:asciiTheme="minorHAnsi" w:hAnsiTheme="minorHAnsi"/>
          <w:sz w:val="22"/>
          <w:szCs w:val="22"/>
        </w:rPr>
        <w:tab/>
      </w:r>
    </w:p>
    <w:p w14:paraId="175F6592" w14:textId="77777777" w:rsidR="0093427E" w:rsidRPr="007E7490" w:rsidRDefault="0093427E" w:rsidP="009E7D42">
      <w:pPr>
        <w:pStyle w:val="Heading1"/>
        <w:tabs>
          <w:tab w:val="left" w:leader="underscore" w:pos="9356"/>
        </w:tabs>
        <w:ind w:left="0"/>
        <w:rPr>
          <w:rFonts w:asciiTheme="minorHAnsi" w:hAnsiTheme="minorHAnsi"/>
          <w:b w:val="0"/>
          <w:sz w:val="22"/>
          <w:szCs w:val="22"/>
        </w:rPr>
      </w:pPr>
      <w:bookmarkStart w:id="6" w:name="Name_of_Research_or_Financial_Administra"/>
      <w:bookmarkEnd w:id="6"/>
    </w:p>
    <w:p w14:paraId="3DCBCBD9" w14:textId="77777777" w:rsidR="0093427E" w:rsidRPr="007E7490" w:rsidRDefault="0093427E" w:rsidP="009E7D42">
      <w:pPr>
        <w:pStyle w:val="Heading1"/>
        <w:tabs>
          <w:tab w:val="left" w:leader="underscore" w:pos="9356"/>
        </w:tabs>
        <w:ind w:left="0"/>
        <w:rPr>
          <w:rFonts w:asciiTheme="minorHAnsi" w:hAnsiTheme="minorHAnsi"/>
          <w:b w:val="0"/>
          <w:sz w:val="22"/>
          <w:szCs w:val="22"/>
        </w:rPr>
      </w:pPr>
    </w:p>
    <w:p w14:paraId="4E58077E" w14:textId="59C15321" w:rsidR="0093427E" w:rsidRPr="007E7490" w:rsidRDefault="000B6D98" w:rsidP="009E7D42">
      <w:pPr>
        <w:pStyle w:val="Heading1"/>
        <w:tabs>
          <w:tab w:val="left" w:leader="underscore" w:pos="9356"/>
        </w:tabs>
        <w:ind w:left="0"/>
        <w:rPr>
          <w:rFonts w:asciiTheme="minorHAnsi" w:hAnsiTheme="minorHAnsi"/>
          <w:b w:val="0"/>
          <w:sz w:val="22"/>
          <w:szCs w:val="22"/>
        </w:rPr>
      </w:pPr>
      <w:r w:rsidRPr="007E7490">
        <w:rPr>
          <w:rFonts w:asciiTheme="minorHAnsi" w:hAnsiTheme="minorHAnsi"/>
          <w:b w:val="0"/>
          <w:sz w:val="22"/>
          <w:szCs w:val="22"/>
        </w:rPr>
        <w:t>Nom de l’administrateur de la recherche ou de l’administrateur financier </w:t>
      </w:r>
      <w:r w:rsidR="0093427E" w:rsidRPr="007E7490">
        <w:rPr>
          <w:rFonts w:asciiTheme="minorHAnsi" w:hAnsiTheme="minorHAnsi"/>
          <w:b w:val="0"/>
          <w:sz w:val="22"/>
          <w:szCs w:val="22"/>
        </w:rPr>
        <w:t>:</w:t>
      </w:r>
      <w:r w:rsidR="009A4D23" w:rsidRPr="007E7490">
        <w:rPr>
          <w:rFonts w:asciiTheme="minorHAnsi" w:hAnsiTheme="minorHAnsi"/>
          <w:b w:val="0"/>
          <w:sz w:val="22"/>
          <w:szCs w:val="22"/>
        </w:rPr>
        <w:t xml:space="preserve"> </w:t>
      </w:r>
      <w:r w:rsidR="00FA0EBD" w:rsidRPr="007E7490">
        <w:rPr>
          <w:rFonts w:asciiTheme="minorHAnsi" w:hAnsiTheme="minorHAnsi"/>
          <w:b w:val="0"/>
          <w:sz w:val="22"/>
          <w:szCs w:val="22"/>
        </w:rPr>
        <w:tab/>
      </w:r>
    </w:p>
    <w:p w14:paraId="22244770" w14:textId="77777777" w:rsidR="0093427E" w:rsidRPr="007E7490" w:rsidRDefault="0093427E" w:rsidP="009E7D42">
      <w:pPr>
        <w:pStyle w:val="BodyText"/>
        <w:tabs>
          <w:tab w:val="left" w:leader="underscore" w:pos="9356"/>
        </w:tabs>
        <w:rPr>
          <w:rFonts w:asciiTheme="minorHAnsi" w:hAnsiTheme="minorHAnsi"/>
          <w:sz w:val="22"/>
          <w:szCs w:val="22"/>
        </w:rPr>
      </w:pPr>
    </w:p>
    <w:p w14:paraId="64D56548" w14:textId="77777777" w:rsidR="0093427E" w:rsidRPr="007E7490" w:rsidRDefault="0093427E" w:rsidP="009E7D42">
      <w:pPr>
        <w:pStyle w:val="BodyText"/>
        <w:tabs>
          <w:tab w:val="left" w:leader="underscore" w:pos="9356"/>
        </w:tabs>
        <w:rPr>
          <w:rFonts w:asciiTheme="minorHAnsi" w:hAnsiTheme="minorHAnsi"/>
          <w:sz w:val="22"/>
          <w:szCs w:val="22"/>
        </w:rPr>
      </w:pPr>
    </w:p>
    <w:p w14:paraId="699B73F0" w14:textId="689F11EC" w:rsidR="0093427E" w:rsidRPr="007E7490" w:rsidRDefault="0093427E" w:rsidP="009E7D42">
      <w:pPr>
        <w:pStyle w:val="BodyText"/>
        <w:tabs>
          <w:tab w:val="left" w:leader="underscore" w:pos="9356"/>
        </w:tabs>
        <w:rPr>
          <w:rFonts w:asciiTheme="minorHAnsi" w:hAnsiTheme="minorHAnsi"/>
          <w:sz w:val="22"/>
          <w:szCs w:val="22"/>
        </w:rPr>
      </w:pPr>
      <w:r w:rsidRPr="007E7490">
        <w:rPr>
          <w:rFonts w:asciiTheme="minorHAnsi" w:hAnsiTheme="minorHAnsi"/>
          <w:sz w:val="22"/>
          <w:szCs w:val="22"/>
        </w:rPr>
        <w:t>Signature</w:t>
      </w:r>
      <w:r w:rsidR="000B6D98" w:rsidRPr="007E7490">
        <w:rPr>
          <w:rFonts w:asciiTheme="minorHAnsi" w:hAnsiTheme="minorHAnsi"/>
          <w:sz w:val="22"/>
          <w:szCs w:val="22"/>
        </w:rPr>
        <w:t> </w:t>
      </w:r>
      <w:r w:rsidRPr="007E7490">
        <w:rPr>
          <w:rFonts w:asciiTheme="minorHAnsi" w:hAnsiTheme="minorHAnsi"/>
          <w:sz w:val="22"/>
          <w:szCs w:val="22"/>
        </w:rPr>
        <w:t xml:space="preserve">: </w:t>
      </w:r>
      <w:r w:rsidR="00FA0EBD" w:rsidRPr="007E7490">
        <w:rPr>
          <w:rFonts w:asciiTheme="minorHAnsi" w:hAnsiTheme="minorHAnsi"/>
          <w:sz w:val="22"/>
          <w:szCs w:val="22"/>
        </w:rPr>
        <w:tab/>
      </w:r>
    </w:p>
    <w:p w14:paraId="0BBBB6E7" w14:textId="77777777" w:rsidR="0093427E" w:rsidRPr="007E7490" w:rsidRDefault="0093427E" w:rsidP="009E7D42">
      <w:pPr>
        <w:pStyle w:val="BodyText"/>
        <w:tabs>
          <w:tab w:val="left" w:leader="underscore" w:pos="9356"/>
        </w:tabs>
        <w:rPr>
          <w:rFonts w:asciiTheme="minorHAnsi" w:hAnsiTheme="minorHAnsi"/>
          <w:sz w:val="22"/>
          <w:szCs w:val="22"/>
        </w:rPr>
      </w:pPr>
    </w:p>
    <w:p w14:paraId="3B6460EF" w14:textId="77777777" w:rsidR="0093427E" w:rsidRPr="007E7490" w:rsidRDefault="0093427E" w:rsidP="009E7D42">
      <w:pPr>
        <w:pStyle w:val="BodyText"/>
        <w:tabs>
          <w:tab w:val="left" w:leader="underscore" w:pos="9356"/>
        </w:tabs>
        <w:rPr>
          <w:rFonts w:asciiTheme="minorHAnsi" w:hAnsiTheme="minorHAnsi"/>
          <w:sz w:val="22"/>
          <w:szCs w:val="22"/>
        </w:rPr>
      </w:pPr>
    </w:p>
    <w:p w14:paraId="3066D1A0" w14:textId="397F6B05" w:rsidR="008C35E4" w:rsidRPr="007E7490" w:rsidRDefault="0093427E" w:rsidP="009E7D42">
      <w:pPr>
        <w:pStyle w:val="BodyText"/>
        <w:tabs>
          <w:tab w:val="left" w:leader="underscore" w:pos="9356"/>
        </w:tabs>
        <w:rPr>
          <w:rFonts w:asciiTheme="minorHAnsi" w:hAnsiTheme="minorHAnsi"/>
          <w:sz w:val="22"/>
          <w:szCs w:val="22"/>
        </w:rPr>
      </w:pPr>
      <w:r w:rsidRPr="007E7490">
        <w:rPr>
          <w:rFonts w:asciiTheme="minorHAnsi" w:hAnsiTheme="minorHAnsi"/>
          <w:sz w:val="22"/>
          <w:szCs w:val="22"/>
        </w:rPr>
        <w:t>Date</w:t>
      </w:r>
      <w:r w:rsidR="000B6D98" w:rsidRPr="007E7490">
        <w:rPr>
          <w:rFonts w:asciiTheme="minorHAnsi" w:hAnsiTheme="minorHAnsi"/>
          <w:sz w:val="22"/>
          <w:szCs w:val="22"/>
        </w:rPr>
        <w:t> </w:t>
      </w:r>
      <w:r w:rsidRPr="007E7490">
        <w:rPr>
          <w:rFonts w:asciiTheme="minorHAnsi" w:hAnsiTheme="minorHAnsi"/>
          <w:sz w:val="22"/>
          <w:szCs w:val="22"/>
        </w:rPr>
        <w:t xml:space="preserve">: </w:t>
      </w:r>
      <w:bookmarkStart w:id="7" w:name="Note:_Applicants_are_required_to_ensure_"/>
      <w:bookmarkEnd w:id="7"/>
      <w:r w:rsidR="00FA0EBD" w:rsidRPr="007E7490">
        <w:rPr>
          <w:rFonts w:asciiTheme="minorHAnsi" w:hAnsiTheme="minorHAnsi"/>
          <w:sz w:val="22"/>
          <w:szCs w:val="22"/>
        </w:rPr>
        <w:tab/>
      </w:r>
    </w:p>
    <w:p w14:paraId="4CFFB8C4" w14:textId="77777777" w:rsidR="007E7383" w:rsidRPr="007E7490" w:rsidRDefault="007E7383">
      <w:pPr>
        <w:pStyle w:val="BodyText"/>
        <w:tabs>
          <w:tab w:val="left" w:leader="underscore" w:pos="9356"/>
        </w:tabs>
        <w:rPr>
          <w:rFonts w:asciiTheme="minorHAnsi" w:hAnsiTheme="minorHAnsi"/>
          <w:sz w:val="22"/>
          <w:szCs w:val="22"/>
        </w:rPr>
      </w:pPr>
    </w:p>
    <w:sectPr w:rsidR="007E7383" w:rsidRPr="007E7490" w:rsidSect="004F02D5">
      <w:headerReference w:type="default" r:id="rId31"/>
      <w:footerReference w:type="default" r:id="rId32"/>
      <w:pgSz w:w="12240" w:h="15840"/>
      <w:pgMar w:top="2070" w:right="1440" w:bottom="1440" w:left="1440" w:header="979" w:footer="288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2DAC17" w15:done="0"/>
  <w15:commentEx w15:paraId="431A4160" w15:done="0"/>
  <w15:commentEx w15:paraId="3DC8B651" w15:done="0"/>
  <w15:commentEx w15:paraId="614AC721" w15:done="0"/>
  <w15:commentEx w15:paraId="0CC6333B" w15:paraIdParent="614AC721" w15:done="0"/>
  <w15:commentEx w15:paraId="34ABC37D" w15:done="0"/>
  <w15:commentEx w15:paraId="2AA803AD" w15:done="0"/>
  <w15:commentEx w15:paraId="0AA1C1E4" w15:done="0"/>
  <w15:commentEx w15:paraId="5E979C39" w15:done="0"/>
  <w15:commentEx w15:paraId="7A980A96" w15:done="0"/>
  <w15:commentEx w15:paraId="4C7DE7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9BA4A" w14:textId="77777777" w:rsidR="006F5C2E" w:rsidRDefault="006F5C2E">
      <w:r>
        <w:separator/>
      </w:r>
    </w:p>
  </w:endnote>
  <w:endnote w:type="continuationSeparator" w:id="0">
    <w:p w14:paraId="424B593E" w14:textId="77777777" w:rsidR="006F5C2E" w:rsidRDefault="006F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FE100" w14:textId="2777B460" w:rsidR="00B66CCF" w:rsidRPr="0052610D" w:rsidRDefault="007B62AE" w:rsidP="00B82D76">
    <w:pPr>
      <w:jc w:val="right"/>
    </w:pPr>
    <w:r w:rsidRPr="007B62AE">
      <w:rPr>
        <w:rFonts w:asciiTheme="minorHAnsi" w:hAnsiTheme="minorHAnsi"/>
        <w:sz w:val="20"/>
        <w:szCs w:val="20"/>
      </w:rPr>
      <w:t>Conditions à remplir pour obtenir des fonds des trois organismes subventionnaires dans le cadre de</w:t>
    </w:r>
    <w:r w:rsidRPr="007B62AE">
      <w:rPr>
        <w:rFonts w:ascii="Calibri" w:eastAsia="Calibri" w:hAnsi="Calibri" w:cs="Times New Roman"/>
        <w:sz w:val="20"/>
        <w:szCs w:val="20"/>
        <w:lang w:bidi="ar-SA"/>
      </w:rPr>
      <w:t xml:space="preserve"> l’Initiative Canada – Royaume-Uni sur l’intelligence artificielle</w:t>
    </w:r>
    <w:r w:rsidR="00B82D76">
      <w:rPr>
        <w:rFonts w:ascii="Calibri" w:eastAsia="Calibri" w:hAnsi="Calibri" w:cs="Times New Roman"/>
        <w:sz w:val="20"/>
        <w:szCs w:val="20"/>
        <w:lang w:bidi="ar-SA"/>
      </w:rPr>
      <w:t> </w:t>
    </w:r>
    <w:r>
      <w:rPr>
        <w:rFonts w:asciiTheme="minorHAnsi" w:hAnsiTheme="minorHAnsi"/>
        <w:sz w:val="20"/>
        <w:szCs w:val="20"/>
      </w:rPr>
      <w:t xml:space="preserve">– </w:t>
    </w:r>
    <w:r w:rsidR="00D23273">
      <w:rPr>
        <w:rFonts w:asciiTheme="minorHAnsi" w:hAnsiTheme="minorHAnsi"/>
        <w:sz w:val="20"/>
        <w:szCs w:val="20"/>
      </w:rPr>
      <w:t>Pag </w:t>
    </w:r>
    <w:r w:rsidRPr="0052610D">
      <w:rPr>
        <w:rFonts w:asciiTheme="minorHAnsi" w:hAnsiTheme="minorHAnsi"/>
        <w:sz w:val="20"/>
        <w:szCs w:val="20"/>
      </w:rPr>
      <w:fldChar w:fldCharType="begin"/>
    </w:r>
    <w:r w:rsidRPr="0052610D">
      <w:rPr>
        <w:rFonts w:asciiTheme="minorHAnsi" w:hAnsiTheme="minorHAnsi"/>
        <w:sz w:val="20"/>
        <w:szCs w:val="20"/>
      </w:rPr>
      <w:instrText xml:space="preserve"> PAGE   \* MERGEFORMAT </w:instrText>
    </w:r>
    <w:r w:rsidRPr="0052610D">
      <w:rPr>
        <w:rFonts w:asciiTheme="minorHAnsi" w:hAnsiTheme="minorHAnsi"/>
        <w:sz w:val="20"/>
        <w:szCs w:val="20"/>
      </w:rPr>
      <w:fldChar w:fldCharType="separate"/>
    </w:r>
    <w:r w:rsidR="00865CF9">
      <w:rPr>
        <w:rFonts w:asciiTheme="minorHAnsi" w:hAnsiTheme="minorHAnsi"/>
        <w:noProof/>
        <w:sz w:val="20"/>
        <w:szCs w:val="20"/>
      </w:rPr>
      <w:t>1</w:t>
    </w:r>
    <w:r w:rsidRPr="0052610D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24257" w14:textId="77777777" w:rsidR="006F5C2E" w:rsidRDefault="006F5C2E">
      <w:r>
        <w:separator/>
      </w:r>
    </w:p>
  </w:footnote>
  <w:footnote w:type="continuationSeparator" w:id="0">
    <w:p w14:paraId="288B9BCD" w14:textId="77777777" w:rsidR="006F5C2E" w:rsidRDefault="006F5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A48EA" w14:textId="49496A47" w:rsidR="00AF2541" w:rsidRDefault="00553D48">
    <w:pPr>
      <w:pStyle w:val="BodyText"/>
      <w:spacing w:line="14" w:lineRule="auto"/>
    </w:pPr>
    <w:r>
      <w:rPr>
        <w:noProof/>
        <w:lang w:val="en-CA" w:eastAsia="en-CA" w:bidi="ar-SA"/>
      </w:rPr>
      <w:drawing>
        <wp:anchor distT="0" distB="0" distL="114300" distR="114300" simplePos="0" relativeHeight="251660288" behindDoc="0" locked="0" layoutInCell="1" allowOverlap="1" wp14:anchorId="5CC88F75" wp14:editId="59CE212D">
          <wp:simplePos x="0" y="0"/>
          <wp:positionH relativeFrom="column">
            <wp:posOffset>4444365</wp:posOffset>
          </wp:positionH>
          <wp:positionV relativeFrom="paragraph">
            <wp:posOffset>-154940</wp:posOffset>
          </wp:positionV>
          <wp:extent cx="1504950" cy="6096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DCA">
      <w:rPr>
        <w:rFonts w:ascii="Times New Roman" w:eastAsia="Times New Roman" w:hAnsi="Times New Roman" w:cs="Times New Roman"/>
        <w:noProof/>
        <w:sz w:val="24"/>
        <w:szCs w:val="24"/>
        <w:lang w:val="en-CA" w:eastAsia="en-CA" w:bidi="ar-SA"/>
      </w:rPr>
      <w:drawing>
        <wp:anchor distT="0" distB="0" distL="114300" distR="114300" simplePos="0" relativeHeight="251669504" behindDoc="0" locked="0" layoutInCell="1" allowOverlap="1" wp14:anchorId="4A745F8E" wp14:editId="56BE0D91">
          <wp:simplePos x="0" y="0"/>
          <wp:positionH relativeFrom="column">
            <wp:posOffset>0</wp:posOffset>
          </wp:positionH>
          <wp:positionV relativeFrom="paragraph">
            <wp:posOffset>-69215</wp:posOffset>
          </wp:positionV>
          <wp:extent cx="1809115" cy="448310"/>
          <wp:effectExtent l="0" t="0" r="635" b="8890"/>
          <wp:wrapSquare wrapText="bothSides"/>
          <wp:docPr id="2" name="Picture 2" descr="CIHR's leaf identifier - full-colour portrait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HR's leaf identifier - full-colour portrait versi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 w:bidi="ar-SA"/>
      </w:rPr>
      <w:drawing>
        <wp:anchor distT="0" distB="0" distL="114300" distR="114300" simplePos="0" relativeHeight="251661312" behindDoc="0" locked="0" layoutInCell="1" allowOverlap="1" wp14:anchorId="75C8D617" wp14:editId="74824888">
          <wp:simplePos x="0" y="0"/>
          <wp:positionH relativeFrom="column">
            <wp:posOffset>1962150</wp:posOffset>
          </wp:positionH>
          <wp:positionV relativeFrom="paragraph">
            <wp:posOffset>-116840</wp:posOffset>
          </wp:positionV>
          <wp:extent cx="2124075" cy="43815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852"/>
                  <a:stretch/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62B"/>
    <w:multiLevelType w:val="hybridMultilevel"/>
    <w:tmpl w:val="2C5C3C1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 w:eastAsia="en-US" w:bidi="en-US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83BA1"/>
    <w:multiLevelType w:val="multilevel"/>
    <w:tmpl w:val="8B76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01D7E"/>
    <w:multiLevelType w:val="multilevel"/>
    <w:tmpl w:val="54F8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B42D8"/>
    <w:multiLevelType w:val="hybridMultilevel"/>
    <w:tmpl w:val="DEC6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736A8"/>
    <w:multiLevelType w:val="hybridMultilevel"/>
    <w:tmpl w:val="FC06020A"/>
    <w:lvl w:ilvl="0" w:tplc="0144E8E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F652E"/>
    <w:multiLevelType w:val="hybridMultilevel"/>
    <w:tmpl w:val="AB568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65DCA"/>
    <w:multiLevelType w:val="hybridMultilevel"/>
    <w:tmpl w:val="C172BF3E"/>
    <w:lvl w:ilvl="0" w:tplc="474A45C4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144E8E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2" w:tplc="B97C6D5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en-US"/>
      </w:rPr>
    </w:lvl>
    <w:lvl w:ilvl="3" w:tplc="FB4419CE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en-US"/>
      </w:rPr>
    </w:lvl>
    <w:lvl w:ilvl="4" w:tplc="62E8EDBA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5" w:tplc="99B2CBFC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 w:tplc="F6B03FD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en-US"/>
      </w:rPr>
    </w:lvl>
    <w:lvl w:ilvl="7" w:tplc="63B0EBE6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en-US"/>
      </w:rPr>
    </w:lvl>
    <w:lvl w:ilvl="8" w:tplc="96DAC664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7">
    <w:nsid w:val="1811705E"/>
    <w:multiLevelType w:val="hybridMultilevel"/>
    <w:tmpl w:val="C79C3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60E69"/>
    <w:multiLevelType w:val="hybridMultilevel"/>
    <w:tmpl w:val="E7541B66"/>
    <w:lvl w:ilvl="0" w:tplc="0144E8E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6618A"/>
    <w:multiLevelType w:val="multilevel"/>
    <w:tmpl w:val="5278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405D4"/>
    <w:multiLevelType w:val="hybridMultilevel"/>
    <w:tmpl w:val="92C4F6B4"/>
    <w:lvl w:ilvl="0" w:tplc="0144E8EE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D02208"/>
    <w:multiLevelType w:val="hybridMultilevel"/>
    <w:tmpl w:val="98DE0674"/>
    <w:lvl w:ilvl="0" w:tplc="487C44CC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41BC2"/>
    <w:multiLevelType w:val="hybridMultilevel"/>
    <w:tmpl w:val="D6DC4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 w:eastAsia="en-US" w:bidi="en-US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F26012"/>
    <w:multiLevelType w:val="hybridMultilevel"/>
    <w:tmpl w:val="B3DEB97E"/>
    <w:lvl w:ilvl="0" w:tplc="0144E8EE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E8313C"/>
    <w:multiLevelType w:val="hybridMultilevel"/>
    <w:tmpl w:val="2ABA784C"/>
    <w:lvl w:ilvl="0" w:tplc="0144E8E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75B21"/>
    <w:multiLevelType w:val="multilevel"/>
    <w:tmpl w:val="946C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D15A6C"/>
    <w:multiLevelType w:val="hybridMultilevel"/>
    <w:tmpl w:val="375E6BF0"/>
    <w:lvl w:ilvl="0" w:tplc="619CF3F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4407030">
      <w:numFmt w:val="bullet"/>
      <w:lvlText w:val=""/>
      <w:lvlJc w:val="left"/>
      <w:pPr>
        <w:ind w:left="850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728E12CA">
      <w:numFmt w:val="bullet"/>
      <w:lvlText w:val="•"/>
      <w:lvlJc w:val="left"/>
      <w:pPr>
        <w:ind w:left="1782" w:hanging="269"/>
      </w:pPr>
      <w:rPr>
        <w:rFonts w:hint="default"/>
        <w:lang w:val="en-US" w:eastAsia="en-US" w:bidi="en-US"/>
      </w:rPr>
    </w:lvl>
    <w:lvl w:ilvl="3" w:tplc="4C4698BC">
      <w:numFmt w:val="bullet"/>
      <w:lvlText w:val="•"/>
      <w:lvlJc w:val="left"/>
      <w:pPr>
        <w:ind w:left="2704" w:hanging="269"/>
      </w:pPr>
      <w:rPr>
        <w:rFonts w:hint="default"/>
        <w:lang w:val="en-US" w:eastAsia="en-US" w:bidi="en-US"/>
      </w:rPr>
    </w:lvl>
    <w:lvl w:ilvl="4" w:tplc="C83C290A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en-US"/>
      </w:rPr>
    </w:lvl>
    <w:lvl w:ilvl="5" w:tplc="EE32778E">
      <w:numFmt w:val="bullet"/>
      <w:lvlText w:val="•"/>
      <w:lvlJc w:val="left"/>
      <w:pPr>
        <w:ind w:left="4548" w:hanging="269"/>
      </w:pPr>
      <w:rPr>
        <w:rFonts w:hint="default"/>
        <w:lang w:val="en-US" w:eastAsia="en-US" w:bidi="en-US"/>
      </w:rPr>
    </w:lvl>
    <w:lvl w:ilvl="6" w:tplc="27401388">
      <w:numFmt w:val="bullet"/>
      <w:lvlText w:val="•"/>
      <w:lvlJc w:val="left"/>
      <w:pPr>
        <w:ind w:left="5471" w:hanging="269"/>
      </w:pPr>
      <w:rPr>
        <w:rFonts w:hint="default"/>
        <w:lang w:val="en-US" w:eastAsia="en-US" w:bidi="en-US"/>
      </w:rPr>
    </w:lvl>
    <w:lvl w:ilvl="7" w:tplc="B568EDEE">
      <w:numFmt w:val="bullet"/>
      <w:lvlText w:val="•"/>
      <w:lvlJc w:val="left"/>
      <w:pPr>
        <w:ind w:left="6393" w:hanging="269"/>
      </w:pPr>
      <w:rPr>
        <w:rFonts w:hint="default"/>
        <w:lang w:val="en-US" w:eastAsia="en-US" w:bidi="en-US"/>
      </w:rPr>
    </w:lvl>
    <w:lvl w:ilvl="8" w:tplc="751E7AA0">
      <w:numFmt w:val="bullet"/>
      <w:lvlText w:val="•"/>
      <w:lvlJc w:val="left"/>
      <w:pPr>
        <w:ind w:left="7315" w:hanging="269"/>
      </w:pPr>
      <w:rPr>
        <w:rFonts w:hint="default"/>
        <w:lang w:val="en-US" w:eastAsia="en-US" w:bidi="en-US"/>
      </w:rPr>
    </w:lvl>
  </w:abstractNum>
  <w:abstractNum w:abstractNumId="17">
    <w:nsid w:val="467E0578"/>
    <w:multiLevelType w:val="hybridMultilevel"/>
    <w:tmpl w:val="E758C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F0765"/>
    <w:multiLevelType w:val="hybridMultilevel"/>
    <w:tmpl w:val="E26829FA"/>
    <w:lvl w:ilvl="0" w:tplc="0144E8E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341AE"/>
    <w:multiLevelType w:val="hybridMultilevel"/>
    <w:tmpl w:val="FB3EF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F377D"/>
    <w:multiLevelType w:val="hybridMultilevel"/>
    <w:tmpl w:val="3514C5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DA2D59"/>
    <w:multiLevelType w:val="multilevel"/>
    <w:tmpl w:val="D2E8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F5597"/>
    <w:multiLevelType w:val="hybridMultilevel"/>
    <w:tmpl w:val="8C8AFA5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8"/>
  </w:num>
  <w:num w:numId="5">
    <w:abstractNumId w:val="4"/>
  </w:num>
  <w:num w:numId="6">
    <w:abstractNumId w:val="10"/>
  </w:num>
  <w:num w:numId="7">
    <w:abstractNumId w:val="13"/>
  </w:num>
  <w:num w:numId="8">
    <w:abstractNumId w:val="8"/>
  </w:num>
  <w:num w:numId="9">
    <w:abstractNumId w:val="14"/>
  </w:num>
  <w:num w:numId="10">
    <w:abstractNumId w:val="1"/>
  </w:num>
  <w:num w:numId="11">
    <w:abstractNumId w:val="2"/>
  </w:num>
  <w:num w:numId="12">
    <w:abstractNumId w:val="12"/>
  </w:num>
  <w:num w:numId="13">
    <w:abstractNumId w:val="17"/>
  </w:num>
  <w:num w:numId="14">
    <w:abstractNumId w:val="3"/>
  </w:num>
  <w:num w:numId="15">
    <w:abstractNumId w:val="20"/>
  </w:num>
  <w:num w:numId="16">
    <w:abstractNumId w:val="11"/>
  </w:num>
  <w:num w:numId="17">
    <w:abstractNumId w:val="9"/>
  </w:num>
  <w:num w:numId="18">
    <w:abstractNumId w:val="15"/>
  </w:num>
  <w:num w:numId="19">
    <w:abstractNumId w:val="21"/>
  </w:num>
  <w:num w:numId="20">
    <w:abstractNumId w:val="7"/>
  </w:num>
  <w:num w:numId="21">
    <w:abstractNumId w:val="0"/>
  </w:num>
  <w:num w:numId="22">
    <w:abstractNumId w:val="22"/>
  </w:num>
  <w:num w:numId="2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-Jean, Daniele (CIHR/IRSC)">
    <w15:presenceInfo w15:providerId="AD" w15:userId="S-1-5-21-2062900702-1772226768-314601362-8944"/>
  </w15:person>
  <w15:person w15:author="Chayka, Alison (CIHR/IRSC)">
    <w15:presenceInfo w15:providerId="AD" w15:userId="S-1-5-21-2062900702-1772226768-314601362-9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41"/>
    <w:rsid w:val="0000777B"/>
    <w:rsid w:val="000126F9"/>
    <w:rsid w:val="00014BE9"/>
    <w:rsid w:val="00021AD1"/>
    <w:rsid w:val="000221DC"/>
    <w:rsid w:val="00022381"/>
    <w:rsid w:val="000225FA"/>
    <w:rsid w:val="00033D59"/>
    <w:rsid w:val="00041412"/>
    <w:rsid w:val="000418F8"/>
    <w:rsid w:val="000434F3"/>
    <w:rsid w:val="0005089B"/>
    <w:rsid w:val="00051D66"/>
    <w:rsid w:val="0005799F"/>
    <w:rsid w:val="00057D5D"/>
    <w:rsid w:val="00063565"/>
    <w:rsid w:val="000707F2"/>
    <w:rsid w:val="00071C1B"/>
    <w:rsid w:val="00075A40"/>
    <w:rsid w:val="00082100"/>
    <w:rsid w:val="00085CA6"/>
    <w:rsid w:val="0009157E"/>
    <w:rsid w:val="00091A25"/>
    <w:rsid w:val="00094BC6"/>
    <w:rsid w:val="00097913"/>
    <w:rsid w:val="000A011F"/>
    <w:rsid w:val="000A17D6"/>
    <w:rsid w:val="000A23F7"/>
    <w:rsid w:val="000B06EE"/>
    <w:rsid w:val="000B355F"/>
    <w:rsid w:val="000B6D98"/>
    <w:rsid w:val="000C2077"/>
    <w:rsid w:val="000C2248"/>
    <w:rsid w:val="000C50EE"/>
    <w:rsid w:val="000C6C71"/>
    <w:rsid w:val="000D10F7"/>
    <w:rsid w:val="000D1C6F"/>
    <w:rsid w:val="000D3AEF"/>
    <w:rsid w:val="000D6442"/>
    <w:rsid w:val="000E3E7B"/>
    <w:rsid w:val="000F18E3"/>
    <w:rsid w:val="000F3C47"/>
    <w:rsid w:val="00103377"/>
    <w:rsid w:val="0010699A"/>
    <w:rsid w:val="00107250"/>
    <w:rsid w:val="00112D45"/>
    <w:rsid w:val="0011480E"/>
    <w:rsid w:val="001200EB"/>
    <w:rsid w:val="00121BF8"/>
    <w:rsid w:val="001266D7"/>
    <w:rsid w:val="00127E67"/>
    <w:rsid w:val="00133E4C"/>
    <w:rsid w:val="001346E4"/>
    <w:rsid w:val="00134CB9"/>
    <w:rsid w:val="001376E3"/>
    <w:rsid w:val="00142BD2"/>
    <w:rsid w:val="0016663A"/>
    <w:rsid w:val="00170724"/>
    <w:rsid w:val="0017227B"/>
    <w:rsid w:val="001758A6"/>
    <w:rsid w:val="001944C6"/>
    <w:rsid w:val="00195EF8"/>
    <w:rsid w:val="0019727F"/>
    <w:rsid w:val="00197714"/>
    <w:rsid w:val="001A3F9F"/>
    <w:rsid w:val="001B14FE"/>
    <w:rsid w:val="001B280D"/>
    <w:rsid w:val="001B5BB9"/>
    <w:rsid w:val="001B6225"/>
    <w:rsid w:val="001B6703"/>
    <w:rsid w:val="001B70AE"/>
    <w:rsid w:val="001B76B5"/>
    <w:rsid w:val="001C26C2"/>
    <w:rsid w:val="001C475F"/>
    <w:rsid w:val="001C71E2"/>
    <w:rsid w:val="001D1383"/>
    <w:rsid w:val="001D178D"/>
    <w:rsid w:val="001D4460"/>
    <w:rsid w:val="001D4EF7"/>
    <w:rsid w:val="001D5261"/>
    <w:rsid w:val="001E03F0"/>
    <w:rsid w:val="001E0723"/>
    <w:rsid w:val="001E1F2F"/>
    <w:rsid w:val="001E2328"/>
    <w:rsid w:val="001E46B8"/>
    <w:rsid w:val="001E6C84"/>
    <w:rsid w:val="001F2526"/>
    <w:rsid w:val="001F3472"/>
    <w:rsid w:val="001F7267"/>
    <w:rsid w:val="00200B4D"/>
    <w:rsid w:val="002017BF"/>
    <w:rsid w:val="002031D5"/>
    <w:rsid w:val="002037A9"/>
    <w:rsid w:val="00211D86"/>
    <w:rsid w:val="002145CA"/>
    <w:rsid w:val="00216712"/>
    <w:rsid w:val="00216AC3"/>
    <w:rsid w:val="002254D1"/>
    <w:rsid w:val="002274B8"/>
    <w:rsid w:val="00232DC9"/>
    <w:rsid w:val="002339D1"/>
    <w:rsid w:val="00235ADC"/>
    <w:rsid w:val="002401AA"/>
    <w:rsid w:val="00240EBC"/>
    <w:rsid w:val="002410CC"/>
    <w:rsid w:val="00242404"/>
    <w:rsid w:val="0024438A"/>
    <w:rsid w:val="00247C0E"/>
    <w:rsid w:val="00254F09"/>
    <w:rsid w:val="002662F3"/>
    <w:rsid w:val="00267403"/>
    <w:rsid w:val="0027294E"/>
    <w:rsid w:val="0027557C"/>
    <w:rsid w:val="00275FCD"/>
    <w:rsid w:val="00276BC6"/>
    <w:rsid w:val="00287475"/>
    <w:rsid w:val="00293236"/>
    <w:rsid w:val="002B1354"/>
    <w:rsid w:val="002C0EE3"/>
    <w:rsid w:val="002C1D69"/>
    <w:rsid w:val="002C6B8B"/>
    <w:rsid w:val="002D58FA"/>
    <w:rsid w:val="002D5907"/>
    <w:rsid w:val="002D5ED2"/>
    <w:rsid w:val="002E1571"/>
    <w:rsid w:val="002E1E76"/>
    <w:rsid w:val="002E40B5"/>
    <w:rsid w:val="002E707C"/>
    <w:rsid w:val="002F2063"/>
    <w:rsid w:val="002F3EA4"/>
    <w:rsid w:val="00304288"/>
    <w:rsid w:val="003049F7"/>
    <w:rsid w:val="00311EE9"/>
    <w:rsid w:val="00312FBC"/>
    <w:rsid w:val="00314D1A"/>
    <w:rsid w:val="003150B0"/>
    <w:rsid w:val="0031716C"/>
    <w:rsid w:val="0032031E"/>
    <w:rsid w:val="0032714A"/>
    <w:rsid w:val="00334AA3"/>
    <w:rsid w:val="00342680"/>
    <w:rsid w:val="003470E4"/>
    <w:rsid w:val="003543F4"/>
    <w:rsid w:val="003561C8"/>
    <w:rsid w:val="00356C6E"/>
    <w:rsid w:val="003610DA"/>
    <w:rsid w:val="003661FD"/>
    <w:rsid w:val="00370737"/>
    <w:rsid w:val="00372634"/>
    <w:rsid w:val="003764BE"/>
    <w:rsid w:val="00376889"/>
    <w:rsid w:val="00376EDC"/>
    <w:rsid w:val="00386768"/>
    <w:rsid w:val="00390790"/>
    <w:rsid w:val="0039374C"/>
    <w:rsid w:val="00397B83"/>
    <w:rsid w:val="003A3B39"/>
    <w:rsid w:val="003A6604"/>
    <w:rsid w:val="003B10EE"/>
    <w:rsid w:val="003B12F9"/>
    <w:rsid w:val="003B3EAF"/>
    <w:rsid w:val="003B58B6"/>
    <w:rsid w:val="003B635E"/>
    <w:rsid w:val="003C138D"/>
    <w:rsid w:val="003C577D"/>
    <w:rsid w:val="003C60F5"/>
    <w:rsid w:val="003C7358"/>
    <w:rsid w:val="003C7B9F"/>
    <w:rsid w:val="003D2FED"/>
    <w:rsid w:val="003D3568"/>
    <w:rsid w:val="003E2ADD"/>
    <w:rsid w:val="003E36C7"/>
    <w:rsid w:val="003E50C8"/>
    <w:rsid w:val="003E55EB"/>
    <w:rsid w:val="003E591D"/>
    <w:rsid w:val="003E74ED"/>
    <w:rsid w:val="003E7D3D"/>
    <w:rsid w:val="003F2D24"/>
    <w:rsid w:val="003F36E8"/>
    <w:rsid w:val="003F5EAC"/>
    <w:rsid w:val="004175AB"/>
    <w:rsid w:val="004228D3"/>
    <w:rsid w:val="00435FAB"/>
    <w:rsid w:val="004372C2"/>
    <w:rsid w:val="00440E4A"/>
    <w:rsid w:val="00440EA7"/>
    <w:rsid w:val="004441A4"/>
    <w:rsid w:val="0045236A"/>
    <w:rsid w:val="00456165"/>
    <w:rsid w:val="004603B7"/>
    <w:rsid w:val="00461A26"/>
    <w:rsid w:val="00466385"/>
    <w:rsid w:val="0047106C"/>
    <w:rsid w:val="00476129"/>
    <w:rsid w:val="00477A69"/>
    <w:rsid w:val="00480E69"/>
    <w:rsid w:val="00481DA3"/>
    <w:rsid w:val="00487A22"/>
    <w:rsid w:val="0049169C"/>
    <w:rsid w:val="00495972"/>
    <w:rsid w:val="004A0967"/>
    <w:rsid w:val="004A1401"/>
    <w:rsid w:val="004A5D4C"/>
    <w:rsid w:val="004A6E58"/>
    <w:rsid w:val="004B3A18"/>
    <w:rsid w:val="004B6752"/>
    <w:rsid w:val="004D3016"/>
    <w:rsid w:val="004D6B8B"/>
    <w:rsid w:val="004E0870"/>
    <w:rsid w:val="004E5B2C"/>
    <w:rsid w:val="004E6506"/>
    <w:rsid w:val="004E6A60"/>
    <w:rsid w:val="004F02D5"/>
    <w:rsid w:val="004F63CF"/>
    <w:rsid w:val="004F6DE5"/>
    <w:rsid w:val="005047BA"/>
    <w:rsid w:val="00516D14"/>
    <w:rsid w:val="00520861"/>
    <w:rsid w:val="005214D8"/>
    <w:rsid w:val="00523C21"/>
    <w:rsid w:val="0052610D"/>
    <w:rsid w:val="00527D73"/>
    <w:rsid w:val="00534E93"/>
    <w:rsid w:val="0053569E"/>
    <w:rsid w:val="00535D34"/>
    <w:rsid w:val="00536547"/>
    <w:rsid w:val="00537203"/>
    <w:rsid w:val="0054051B"/>
    <w:rsid w:val="00544533"/>
    <w:rsid w:val="00544619"/>
    <w:rsid w:val="00545455"/>
    <w:rsid w:val="00550A8B"/>
    <w:rsid w:val="00553D48"/>
    <w:rsid w:val="00555E14"/>
    <w:rsid w:val="00560283"/>
    <w:rsid w:val="00560F5B"/>
    <w:rsid w:val="005654B6"/>
    <w:rsid w:val="005728FF"/>
    <w:rsid w:val="00574A9E"/>
    <w:rsid w:val="00575987"/>
    <w:rsid w:val="00580CC0"/>
    <w:rsid w:val="005819A6"/>
    <w:rsid w:val="00585ABE"/>
    <w:rsid w:val="00586CE6"/>
    <w:rsid w:val="00595983"/>
    <w:rsid w:val="005A42AF"/>
    <w:rsid w:val="005B04C4"/>
    <w:rsid w:val="005B302D"/>
    <w:rsid w:val="005C1A30"/>
    <w:rsid w:val="005C7BCF"/>
    <w:rsid w:val="005D29FD"/>
    <w:rsid w:val="005D3D9A"/>
    <w:rsid w:val="005D6363"/>
    <w:rsid w:val="005D6B0F"/>
    <w:rsid w:val="005E2C7B"/>
    <w:rsid w:val="005E5D47"/>
    <w:rsid w:val="005E6A08"/>
    <w:rsid w:val="005F793F"/>
    <w:rsid w:val="00603109"/>
    <w:rsid w:val="006032F8"/>
    <w:rsid w:val="00610390"/>
    <w:rsid w:val="0062667A"/>
    <w:rsid w:val="00626E71"/>
    <w:rsid w:val="0063236E"/>
    <w:rsid w:val="00634264"/>
    <w:rsid w:val="00635805"/>
    <w:rsid w:val="00642F45"/>
    <w:rsid w:val="00646CCB"/>
    <w:rsid w:val="00647784"/>
    <w:rsid w:val="00652ABE"/>
    <w:rsid w:val="006534D4"/>
    <w:rsid w:val="00655DE0"/>
    <w:rsid w:val="00655F52"/>
    <w:rsid w:val="006679B2"/>
    <w:rsid w:val="00674BED"/>
    <w:rsid w:val="00675FBC"/>
    <w:rsid w:val="00681E32"/>
    <w:rsid w:val="006823DE"/>
    <w:rsid w:val="006848A9"/>
    <w:rsid w:val="006848D1"/>
    <w:rsid w:val="00686C30"/>
    <w:rsid w:val="00694D10"/>
    <w:rsid w:val="00694EC2"/>
    <w:rsid w:val="006A38BA"/>
    <w:rsid w:val="006A3DAA"/>
    <w:rsid w:val="006A4A57"/>
    <w:rsid w:val="006B317E"/>
    <w:rsid w:val="006B3371"/>
    <w:rsid w:val="006B40B4"/>
    <w:rsid w:val="006C4712"/>
    <w:rsid w:val="006C7C79"/>
    <w:rsid w:val="006D2FCE"/>
    <w:rsid w:val="006D436E"/>
    <w:rsid w:val="006D6322"/>
    <w:rsid w:val="006E70F8"/>
    <w:rsid w:val="006E7265"/>
    <w:rsid w:val="006F0DB4"/>
    <w:rsid w:val="006F1D9A"/>
    <w:rsid w:val="006F4927"/>
    <w:rsid w:val="006F5C2E"/>
    <w:rsid w:val="00701CA0"/>
    <w:rsid w:val="007056A5"/>
    <w:rsid w:val="00711292"/>
    <w:rsid w:val="007117D9"/>
    <w:rsid w:val="00714C5D"/>
    <w:rsid w:val="0072008A"/>
    <w:rsid w:val="0072086E"/>
    <w:rsid w:val="0073124E"/>
    <w:rsid w:val="007320A6"/>
    <w:rsid w:val="007323B6"/>
    <w:rsid w:val="00734FD8"/>
    <w:rsid w:val="00736889"/>
    <w:rsid w:val="00736E67"/>
    <w:rsid w:val="007429F6"/>
    <w:rsid w:val="007433DC"/>
    <w:rsid w:val="0074405E"/>
    <w:rsid w:val="00744246"/>
    <w:rsid w:val="00746A86"/>
    <w:rsid w:val="00751B14"/>
    <w:rsid w:val="007604CB"/>
    <w:rsid w:val="00760BA3"/>
    <w:rsid w:val="00763EC1"/>
    <w:rsid w:val="00764B25"/>
    <w:rsid w:val="0076653C"/>
    <w:rsid w:val="007707D7"/>
    <w:rsid w:val="00775C2A"/>
    <w:rsid w:val="00777EA8"/>
    <w:rsid w:val="0079035D"/>
    <w:rsid w:val="00791046"/>
    <w:rsid w:val="00795DCA"/>
    <w:rsid w:val="007A3545"/>
    <w:rsid w:val="007A3657"/>
    <w:rsid w:val="007A43A7"/>
    <w:rsid w:val="007A5EAB"/>
    <w:rsid w:val="007A72C6"/>
    <w:rsid w:val="007A7FB8"/>
    <w:rsid w:val="007B3752"/>
    <w:rsid w:val="007B51A7"/>
    <w:rsid w:val="007B5D70"/>
    <w:rsid w:val="007B62AE"/>
    <w:rsid w:val="007C2305"/>
    <w:rsid w:val="007C44CA"/>
    <w:rsid w:val="007C6073"/>
    <w:rsid w:val="007D3430"/>
    <w:rsid w:val="007D6BB7"/>
    <w:rsid w:val="007E016F"/>
    <w:rsid w:val="007E2615"/>
    <w:rsid w:val="007E50EF"/>
    <w:rsid w:val="007E7383"/>
    <w:rsid w:val="007E7490"/>
    <w:rsid w:val="00804F36"/>
    <w:rsid w:val="00807398"/>
    <w:rsid w:val="00812AB5"/>
    <w:rsid w:val="00816973"/>
    <w:rsid w:val="00816D6B"/>
    <w:rsid w:val="00820EE6"/>
    <w:rsid w:val="00821208"/>
    <w:rsid w:val="00821248"/>
    <w:rsid w:val="008233B3"/>
    <w:rsid w:val="0083709C"/>
    <w:rsid w:val="00837CAD"/>
    <w:rsid w:val="0084052A"/>
    <w:rsid w:val="00843E9C"/>
    <w:rsid w:val="008450D4"/>
    <w:rsid w:val="00846F0F"/>
    <w:rsid w:val="00847EE6"/>
    <w:rsid w:val="00855133"/>
    <w:rsid w:val="0086029A"/>
    <w:rsid w:val="008602CA"/>
    <w:rsid w:val="00863469"/>
    <w:rsid w:val="00865CF9"/>
    <w:rsid w:val="00867B7E"/>
    <w:rsid w:val="0087261A"/>
    <w:rsid w:val="00874DA4"/>
    <w:rsid w:val="00877E18"/>
    <w:rsid w:val="00883157"/>
    <w:rsid w:val="008951D0"/>
    <w:rsid w:val="008A19B7"/>
    <w:rsid w:val="008A326D"/>
    <w:rsid w:val="008B4136"/>
    <w:rsid w:val="008C02C2"/>
    <w:rsid w:val="008C06FD"/>
    <w:rsid w:val="008C35E4"/>
    <w:rsid w:val="008C6FED"/>
    <w:rsid w:val="008D447C"/>
    <w:rsid w:val="008D44FC"/>
    <w:rsid w:val="008E2485"/>
    <w:rsid w:val="008F02D8"/>
    <w:rsid w:val="008F2B20"/>
    <w:rsid w:val="008F7C9B"/>
    <w:rsid w:val="00904BC5"/>
    <w:rsid w:val="00912897"/>
    <w:rsid w:val="0092485C"/>
    <w:rsid w:val="00924D80"/>
    <w:rsid w:val="0092685F"/>
    <w:rsid w:val="0093132B"/>
    <w:rsid w:val="00932F4F"/>
    <w:rsid w:val="009333AF"/>
    <w:rsid w:val="0093427E"/>
    <w:rsid w:val="0093546F"/>
    <w:rsid w:val="00940F94"/>
    <w:rsid w:val="0094260A"/>
    <w:rsid w:val="00943B9B"/>
    <w:rsid w:val="0094594C"/>
    <w:rsid w:val="009476D0"/>
    <w:rsid w:val="0094770E"/>
    <w:rsid w:val="009605D6"/>
    <w:rsid w:val="009627E8"/>
    <w:rsid w:val="00963434"/>
    <w:rsid w:val="009644FC"/>
    <w:rsid w:val="00971ADC"/>
    <w:rsid w:val="009721E3"/>
    <w:rsid w:val="009734AB"/>
    <w:rsid w:val="0097407C"/>
    <w:rsid w:val="00976061"/>
    <w:rsid w:val="00976901"/>
    <w:rsid w:val="00981D85"/>
    <w:rsid w:val="00981F4B"/>
    <w:rsid w:val="00984DF4"/>
    <w:rsid w:val="0099166F"/>
    <w:rsid w:val="00993EE7"/>
    <w:rsid w:val="009940AC"/>
    <w:rsid w:val="009968CB"/>
    <w:rsid w:val="009A1A6C"/>
    <w:rsid w:val="009A4D23"/>
    <w:rsid w:val="009A7AD7"/>
    <w:rsid w:val="009B34B6"/>
    <w:rsid w:val="009B48BF"/>
    <w:rsid w:val="009B6270"/>
    <w:rsid w:val="009B748D"/>
    <w:rsid w:val="009B7B05"/>
    <w:rsid w:val="009C5532"/>
    <w:rsid w:val="009C7652"/>
    <w:rsid w:val="009D487A"/>
    <w:rsid w:val="009D7366"/>
    <w:rsid w:val="009E46E7"/>
    <w:rsid w:val="009E7D42"/>
    <w:rsid w:val="009F1195"/>
    <w:rsid w:val="009F2FCB"/>
    <w:rsid w:val="009F4D02"/>
    <w:rsid w:val="009F6A4C"/>
    <w:rsid w:val="009F6CA6"/>
    <w:rsid w:val="009F700A"/>
    <w:rsid w:val="00A00C65"/>
    <w:rsid w:val="00A05142"/>
    <w:rsid w:val="00A0616E"/>
    <w:rsid w:val="00A14CAC"/>
    <w:rsid w:val="00A14D54"/>
    <w:rsid w:val="00A15EE5"/>
    <w:rsid w:val="00A16F78"/>
    <w:rsid w:val="00A2043E"/>
    <w:rsid w:val="00A20548"/>
    <w:rsid w:val="00A23F62"/>
    <w:rsid w:val="00A25AC0"/>
    <w:rsid w:val="00A270F9"/>
    <w:rsid w:val="00A337D0"/>
    <w:rsid w:val="00A35781"/>
    <w:rsid w:val="00A4216C"/>
    <w:rsid w:val="00A450F3"/>
    <w:rsid w:val="00A454B5"/>
    <w:rsid w:val="00A46C9F"/>
    <w:rsid w:val="00A503C2"/>
    <w:rsid w:val="00A506FD"/>
    <w:rsid w:val="00A5329E"/>
    <w:rsid w:val="00A533EB"/>
    <w:rsid w:val="00A53669"/>
    <w:rsid w:val="00A556D4"/>
    <w:rsid w:val="00A57F99"/>
    <w:rsid w:val="00A603ED"/>
    <w:rsid w:val="00A61871"/>
    <w:rsid w:val="00A7363C"/>
    <w:rsid w:val="00A73EC5"/>
    <w:rsid w:val="00A7582D"/>
    <w:rsid w:val="00A90F26"/>
    <w:rsid w:val="00A9215D"/>
    <w:rsid w:val="00A96249"/>
    <w:rsid w:val="00A97C30"/>
    <w:rsid w:val="00AA4183"/>
    <w:rsid w:val="00AA548E"/>
    <w:rsid w:val="00AB102A"/>
    <w:rsid w:val="00AB5A04"/>
    <w:rsid w:val="00AB64F0"/>
    <w:rsid w:val="00AC66F2"/>
    <w:rsid w:val="00AF2541"/>
    <w:rsid w:val="00B001D2"/>
    <w:rsid w:val="00B02A0E"/>
    <w:rsid w:val="00B100D0"/>
    <w:rsid w:val="00B10339"/>
    <w:rsid w:val="00B11C08"/>
    <w:rsid w:val="00B1669A"/>
    <w:rsid w:val="00B1771B"/>
    <w:rsid w:val="00B22646"/>
    <w:rsid w:val="00B24DDE"/>
    <w:rsid w:val="00B302AE"/>
    <w:rsid w:val="00B3376C"/>
    <w:rsid w:val="00B40121"/>
    <w:rsid w:val="00B43C75"/>
    <w:rsid w:val="00B5229A"/>
    <w:rsid w:val="00B539D2"/>
    <w:rsid w:val="00B56EE7"/>
    <w:rsid w:val="00B61B3F"/>
    <w:rsid w:val="00B66CCF"/>
    <w:rsid w:val="00B72BD1"/>
    <w:rsid w:val="00B75D98"/>
    <w:rsid w:val="00B75EA4"/>
    <w:rsid w:val="00B803A0"/>
    <w:rsid w:val="00B82495"/>
    <w:rsid w:val="00B82D76"/>
    <w:rsid w:val="00B90AA6"/>
    <w:rsid w:val="00B9513E"/>
    <w:rsid w:val="00BA1E1B"/>
    <w:rsid w:val="00BA25BE"/>
    <w:rsid w:val="00BA3D6B"/>
    <w:rsid w:val="00BA4F57"/>
    <w:rsid w:val="00BB16F0"/>
    <w:rsid w:val="00BB1B8F"/>
    <w:rsid w:val="00BB3DB5"/>
    <w:rsid w:val="00BB4BEE"/>
    <w:rsid w:val="00BB664B"/>
    <w:rsid w:val="00BB7F58"/>
    <w:rsid w:val="00BC056E"/>
    <w:rsid w:val="00BC4E68"/>
    <w:rsid w:val="00BC5520"/>
    <w:rsid w:val="00BD0AD9"/>
    <w:rsid w:val="00BD638A"/>
    <w:rsid w:val="00BD6573"/>
    <w:rsid w:val="00BE40A5"/>
    <w:rsid w:val="00BE7CB1"/>
    <w:rsid w:val="00BF43F2"/>
    <w:rsid w:val="00BF4BCE"/>
    <w:rsid w:val="00C1085A"/>
    <w:rsid w:val="00C153B7"/>
    <w:rsid w:val="00C25E9E"/>
    <w:rsid w:val="00C302F3"/>
    <w:rsid w:val="00C349A6"/>
    <w:rsid w:val="00C42EA1"/>
    <w:rsid w:val="00C4689B"/>
    <w:rsid w:val="00C5087D"/>
    <w:rsid w:val="00C535B6"/>
    <w:rsid w:val="00C53C2A"/>
    <w:rsid w:val="00C56874"/>
    <w:rsid w:val="00C56F77"/>
    <w:rsid w:val="00C604AD"/>
    <w:rsid w:val="00C6341A"/>
    <w:rsid w:val="00C658BA"/>
    <w:rsid w:val="00C700D8"/>
    <w:rsid w:val="00C70B01"/>
    <w:rsid w:val="00C73A94"/>
    <w:rsid w:val="00C73D2D"/>
    <w:rsid w:val="00C749DA"/>
    <w:rsid w:val="00C83C66"/>
    <w:rsid w:val="00C849C2"/>
    <w:rsid w:val="00C85169"/>
    <w:rsid w:val="00C86FDA"/>
    <w:rsid w:val="00C874E3"/>
    <w:rsid w:val="00C92DCA"/>
    <w:rsid w:val="00C92FC1"/>
    <w:rsid w:val="00C96AAF"/>
    <w:rsid w:val="00C971C4"/>
    <w:rsid w:val="00CA573D"/>
    <w:rsid w:val="00CA7AC4"/>
    <w:rsid w:val="00CB1135"/>
    <w:rsid w:val="00CB5027"/>
    <w:rsid w:val="00CC0A36"/>
    <w:rsid w:val="00CC0D0A"/>
    <w:rsid w:val="00CC3E01"/>
    <w:rsid w:val="00CC5CF3"/>
    <w:rsid w:val="00CD4017"/>
    <w:rsid w:val="00CD5034"/>
    <w:rsid w:val="00CD56A9"/>
    <w:rsid w:val="00CD7CD6"/>
    <w:rsid w:val="00CE2A21"/>
    <w:rsid w:val="00CE577E"/>
    <w:rsid w:val="00CF506B"/>
    <w:rsid w:val="00CF57BA"/>
    <w:rsid w:val="00D01E84"/>
    <w:rsid w:val="00D022F4"/>
    <w:rsid w:val="00D03276"/>
    <w:rsid w:val="00D16088"/>
    <w:rsid w:val="00D212DC"/>
    <w:rsid w:val="00D23273"/>
    <w:rsid w:val="00D253D3"/>
    <w:rsid w:val="00D40C30"/>
    <w:rsid w:val="00D4435A"/>
    <w:rsid w:val="00D47D9B"/>
    <w:rsid w:val="00D51C7A"/>
    <w:rsid w:val="00D538FE"/>
    <w:rsid w:val="00D76518"/>
    <w:rsid w:val="00D776F0"/>
    <w:rsid w:val="00D911B8"/>
    <w:rsid w:val="00DA6810"/>
    <w:rsid w:val="00DA7CFE"/>
    <w:rsid w:val="00DB0274"/>
    <w:rsid w:val="00DB12F5"/>
    <w:rsid w:val="00DB1E33"/>
    <w:rsid w:val="00DB3962"/>
    <w:rsid w:val="00DB5B34"/>
    <w:rsid w:val="00DB7521"/>
    <w:rsid w:val="00DC2DCA"/>
    <w:rsid w:val="00DD2A89"/>
    <w:rsid w:val="00DD4A0E"/>
    <w:rsid w:val="00DD6FB3"/>
    <w:rsid w:val="00DD706A"/>
    <w:rsid w:val="00DE1960"/>
    <w:rsid w:val="00DE6ED3"/>
    <w:rsid w:val="00DE701D"/>
    <w:rsid w:val="00DF2225"/>
    <w:rsid w:val="00DF4E53"/>
    <w:rsid w:val="00DF72BF"/>
    <w:rsid w:val="00E0153A"/>
    <w:rsid w:val="00E04A4B"/>
    <w:rsid w:val="00E05EE3"/>
    <w:rsid w:val="00E10B07"/>
    <w:rsid w:val="00E14C7C"/>
    <w:rsid w:val="00E14EBC"/>
    <w:rsid w:val="00E15CF7"/>
    <w:rsid w:val="00E2120C"/>
    <w:rsid w:val="00E232D4"/>
    <w:rsid w:val="00E23619"/>
    <w:rsid w:val="00E2565A"/>
    <w:rsid w:val="00E33484"/>
    <w:rsid w:val="00E36319"/>
    <w:rsid w:val="00E364F3"/>
    <w:rsid w:val="00E43243"/>
    <w:rsid w:val="00E44290"/>
    <w:rsid w:val="00E50A5C"/>
    <w:rsid w:val="00E54467"/>
    <w:rsid w:val="00E54F14"/>
    <w:rsid w:val="00E618CE"/>
    <w:rsid w:val="00E63440"/>
    <w:rsid w:val="00E657F6"/>
    <w:rsid w:val="00E67FF9"/>
    <w:rsid w:val="00E73858"/>
    <w:rsid w:val="00E77ECA"/>
    <w:rsid w:val="00E81F7A"/>
    <w:rsid w:val="00E8235D"/>
    <w:rsid w:val="00E905A1"/>
    <w:rsid w:val="00E92786"/>
    <w:rsid w:val="00E958CA"/>
    <w:rsid w:val="00E95BDD"/>
    <w:rsid w:val="00EA022F"/>
    <w:rsid w:val="00EA15F7"/>
    <w:rsid w:val="00EA1AB7"/>
    <w:rsid w:val="00EA5DBC"/>
    <w:rsid w:val="00EB1AC2"/>
    <w:rsid w:val="00EB266F"/>
    <w:rsid w:val="00EB3A2A"/>
    <w:rsid w:val="00EB52A4"/>
    <w:rsid w:val="00EB7056"/>
    <w:rsid w:val="00EC1181"/>
    <w:rsid w:val="00EC34D3"/>
    <w:rsid w:val="00ED3217"/>
    <w:rsid w:val="00EE0AF0"/>
    <w:rsid w:val="00EE1A9E"/>
    <w:rsid w:val="00EE2579"/>
    <w:rsid w:val="00EE42A6"/>
    <w:rsid w:val="00EF19CA"/>
    <w:rsid w:val="00EF1C9D"/>
    <w:rsid w:val="00EF1FEC"/>
    <w:rsid w:val="00EF4092"/>
    <w:rsid w:val="00EF7F78"/>
    <w:rsid w:val="00F06294"/>
    <w:rsid w:val="00F074B4"/>
    <w:rsid w:val="00F1290A"/>
    <w:rsid w:val="00F2012F"/>
    <w:rsid w:val="00F220DA"/>
    <w:rsid w:val="00F26B03"/>
    <w:rsid w:val="00F36207"/>
    <w:rsid w:val="00F4149E"/>
    <w:rsid w:val="00F41722"/>
    <w:rsid w:val="00F43D12"/>
    <w:rsid w:val="00F56A78"/>
    <w:rsid w:val="00F635C9"/>
    <w:rsid w:val="00F6431E"/>
    <w:rsid w:val="00F70412"/>
    <w:rsid w:val="00F733C9"/>
    <w:rsid w:val="00F73CC1"/>
    <w:rsid w:val="00F820B3"/>
    <w:rsid w:val="00F8304E"/>
    <w:rsid w:val="00F85F53"/>
    <w:rsid w:val="00F871E7"/>
    <w:rsid w:val="00F933E0"/>
    <w:rsid w:val="00F95A17"/>
    <w:rsid w:val="00FA0EBD"/>
    <w:rsid w:val="00FA37B2"/>
    <w:rsid w:val="00FA7336"/>
    <w:rsid w:val="00FB01B3"/>
    <w:rsid w:val="00FB7295"/>
    <w:rsid w:val="00FC52AC"/>
    <w:rsid w:val="00FC636F"/>
    <w:rsid w:val="00FC79A5"/>
    <w:rsid w:val="00FC7D2B"/>
    <w:rsid w:val="00FD02D8"/>
    <w:rsid w:val="00FD1634"/>
    <w:rsid w:val="00FD4331"/>
    <w:rsid w:val="00FD4D8A"/>
    <w:rsid w:val="00FD51DC"/>
    <w:rsid w:val="00FD6A87"/>
    <w:rsid w:val="00FE0CE0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50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CA" w:bidi="en-US"/>
    </w:rPr>
  </w:style>
  <w:style w:type="paragraph" w:styleId="Heading1">
    <w:name w:val="heading 1"/>
    <w:basedOn w:val="Normal"/>
    <w:link w:val="Heading1Char"/>
    <w:uiPriority w:val="1"/>
    <w:qFormat/>
    <w:pPr>
      <w:ind w:left="130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5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7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5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F3"/>
    <w:rPr>
      <w:rFonts w:ascii="Tahoma" w:eastAsia="Trebuchet MS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A421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5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5BE"/>
    <w:rPr>
      <w:rFonts w:ascii="Trebuchet MS" w:eastAsia="Trebuchet MS" w:hAnsi="Trebuchet MS" w:cs="Trebuchet M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5BE"/>
    <w:rPr>
      <w:rFonts w:ascii="Trebuchet MS" w:eastAsia="Trebuchet MS" w:hAnsi="Trebuchet MS" w:cs="Trebuchet MS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60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F5B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60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F5B"/>
    <w:rPr>
      <w:rFonts w:ascii="Trebuchet MS" w:eastAsia="Trebuchet MS" w:hAnsi="Trebuchet MS" w:cs="Trebuchet MS"/>
      <w:lang w:bidi="en-US"/>
    </w:rPr>
  </w:style>
  <w:style w:type="table" w:styleId="TableGrid">
    <w:name w:val="Table Grid"/>
    <w:basedOn w:val="TableNormal"/>
    <w:uiPriority w:val="59"/>
    <w:rsid w:val="0007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07398"/>
    <w:pPr>
      <w:widowControl/>
      <w:autoSpaceDE/>
      <w:autoSpaceDN/>
    </w:pPr>
    <w:rPr>
      <w:rFonts w:ascii="Trebuchet MS" w:eastAsia="Trebuchet MS" w:hAnsi="Trebuchet MS" w:cs="Trebuchet MS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5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C535B6"/>
    <w:rPr>
      <w:b/>
      <w:bCs/>
    </w:rPr>
  </w:style>
  <w:style w:type="paragraph" w:styleId="NormalWeb">
    <w:name w:val="Normal (Web)"/>
    <w:basedOn w:val="Normal"/>
    <w:uiPriority w:val="99"/>
    <w:unhideWhenUsed/>
    <w:rsid w:val="00C535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C535B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F72B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CB1135"/>
    <w:rPr>
      <w:rFonts w:ascii="Trebuchet MS" w:eastAsia="Trebuchet MS" w:hAnsi="Trebuchet MS" w:cs="Trebuchet MS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CA" w:bidi="en-US"/>
    </w:rPr>
  </w:style>
  <w:style w:type="paragraph" w:styleId="Heading1">
    <w:name w:val="heading 1"/>
    <w:basedOn w:val="Normal"/>
    <w:link w:val="Heading1Char"/>
    <w:uiPriority w:val="1"/>
    <w:qFormat/>
    <w:pPr>
      <w:ind w:left="130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5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7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5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F3"/>
    <w:rPr>
      <w:rFonts w:ascii="Tahoma" w:eastAsia="Trebuchet MS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A421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5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5BE"/>
    <w:rPr>
      <w:rFonts w:ascii="Trebuchet MS" w:eastAsia="Trebuchet MS" w:hAnsi="Trebuchet MS" w:cs="Trebuchet M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5BE"/>
    <w:rPr>
      <w:rFonts w:ascii="Trebuchet MS" w:eastAsia="Trebuchet MS" w:hAnsi="Trebuchet MS" w:cs="Trebuchet MS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60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F5B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60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F5B"/>
    <w:rPr>
      <w:rFonts w:ascii="Trebuchet MS" w:eastAsia="Trebuchet MS" w:hAnsi="Trebuchet MS" w:cs="Trebuchet MS"/>
      <w:lang w:bidi="en-US"/>
    </w:rPr>
  </w:style>
  <w:style w:type="table" w:styleId="TableGrid">
    <w:name w:val="Table Grid"/>
    <w:basedOn w:val="TableNormal"/>
    <w:uiPriority w:val="59"/>
    <w:rsid w:val="0007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07398"/>
    <w:pPr>
      <w:widowControl/>
      <w:autoSpaceDE/>
      <w:autoSpaceDN/>
    </w:pPr>
    <w:rPr>
      <w:rFonts w:ascii="Trebuchet MS" w:eastAsia="Trebuchet MS" w:hAnsi="Trebuchet MS" w:cs="Trebuchet MS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5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C535B6"/>
    <w:rPr>
      <w:b/>
      <w:bCs/>
    </w:rPr>
  </w:style>
  <w:style w:type="paragraph" w:styleId="NormalWeb">
    <w:name w:val="Normal (Web)"/>
    <w:basedOn w:val="Normal"/>
    <w:uiPriority w:val="99"/>
    <w:unhideWhenUsed/>
    <w:rsid w:val="00C535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C535B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F72B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CB1135"/>
    <w:rPr>
      <w:rFonts w:ascii="Trebuchet MS" w:eastAsia="Trebuchet MS" w:hAnsi="Trebuchet MS" w:cs="Trebuchet MS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cac.ca/Documents/Normes/Lignes_directrices/Experimentation_animaux_Vol1.pdf" TargetMode="External"/><Relationship Id="rId18" Type="http://schemas.openxmlformats.org/officeDocument/2006/relationships/hyperlink" Target="http://www.tbs-sct.gc.ca/pol/doc-fra.aspx?id=25049" TargetMode="External"/><Relationship Id="rId26" Type="http://schemas.openxmlformats.org/officeDocument/2006/relationships/hyperlink" Target="http://www.sshrc-crsh.gc.ca/transparency-transparence/atip-aiprp/infosource-fra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laws.justice.gc.ca/fra/lois/c-18.1/page-1.html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ger.ethique.gc.ca/fra/policy-politique/initiatives/tcps2-eptc2/Default/" TargetMode="External"/><Relationship Id="rId17" Type="http://schemas.openxmlformats.org/officeDocument/2006/relationships/hyperlink" Target="http://www.rcr.ethics.gc.ca/fra/policy-politique/framework-cadre/" TargetMode="External"/><Relationship Id="rId25" Type="http://schemas.openxmlformats.org/officeDocument/2006/relationships/hyperlink" Target="http://www.nserc-crsng.gc.ca/NSERC-CRSNG/Policies-Politiques/atip-aiprp_fra.asp" TargetMode="External"/><Relationship Id="rId33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rcr.ethics.gc.ca/fra/policy-politique/framework-cadre/" TargetMode="External"/><Relationship Id="rId20" Type="http://schemas.openxmlformats.org/officeDocument/2006/relationships/hyperlink" Target="https://laws-lois.justice.gc.ca/fra/lois/a-1/" TargetMode="External"/><Relationship Id="rId29" Type="http://schemas.openxmlformats.org/officeDocument/2006/relationships/hyperlink" Target="https://www.tbs-sct.gc.ca/ap/atip-aiprp/coord-fra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.ethics.gc.ca/eng/policy-politique/initiatives/tcps2-eptc2/Default/" TargetMode="External"/><Relationship Id="rId24" Type="http://schemas.openxmlformats.org/officeDocument/2006/relationships/hyperlink" Target="http://www.cihr-irsc.gc.ca/f/47695.html" TargetMode="External"/><Relationship Id="rId32" Type="http://schemas.openxmlformats.org/officeDocument/2006/relationships/footer" Target="footer1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sshrc-crsh.gc.ca/funding-financement/programs-programmes/canada-uk_ai/addendum-annexe-fra.aspx" TargetMode="External"/><Relationship Id="rId23" Type="http://schemas.openxmlformats.org/officeDocument/2006/relationships/hyperlink" Target="https://laws.justice.gc.ca/fra/lois/S-12/" TargetMode="External"/><Relationship Id="rId28" Type="http://schemas.openxmlformats.org/officeDocument/2006/relationships/hyperlink" Target="https://www.priv.gc.ca/fr/" TargetMode="External"/><Relationship Id="rId10" Type="http://schemas.openxmlformats.org/officeDocument/2006/relationships/hyperlink" Target="http://www.ger.ethique.gc.ca/fra/policy-politique/initiatives/tcps2-eptc2/Default/" TargetMode="External"/><Relationship Id="rId19" Type="http://schemas.openxmlformats.org/officeDocument/2006/relationships/hyperlink" Target="https://laws-lois.justice.gc.ca/fra/acts/p-21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en.Mathieson@SSHRC-CRSH.gc." TargetMode="External"/><Relationship Id="rId14" Type="http://schemas.openxmlformats.org/officeDocument/2006/relationships/hyperlink" Target="https://esrc.ukri.org/funding/funding-opportunities/canada-uk-artificial-intelligence-initiative/" TargetMode="External"/><Relationship Id="rId22" Type="http://schemas.openxmlformats.org/officeDocument/2006/relationships/hyperlink" Target="https://laws.justice.gc.ca/fra/lois/N-21/" TargetMode="External"/><Relationship Id="rId27" Type="http://schemas.openxmlformats.org/officeDocument/2006/relationships/hyperlink" Target="https://www.tbs-sct.gc.ca/ap/atip-aiprp/coord-fra.asp" TargetMode="External"/><Relationship Id="rId30" Type="http://schemas.openxmlformats.org/officeDocument/2006/relationships/hyperlink" Target="https://je-s.rcuk.ac.uk/JeS2WebLoginSite/Login.aspx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11A8D20F2E418FA74EE97DA64C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7E0F9-9472-4123-A499-E62E074C33CB}"/>
      </w:docPartPr>
      <w:docPartBody>
        <w:p w:rsidR="007E5322" w:rsidRDefault="000F7540" w:rsidP="000F7540">
          <w:pPr>
            <w:pStyle w:val="6511A8D20F2E418FA74EE97DA64CA4D33"/>
          </w:pPr>
          <w:r w:rsidRPr="001D327C">
            <w:rPr>
              <w:rStyle w:val="PlaceholderText"/>
              <w:sz w:val="20"/>
              <w:szCs w:val="20"/>
            </w:rPr>
            <w:t xml:space="preserve">Choisissez un </w:t>
          </w:r>
          <w:r>
            <w:rPr>
              <w:rStyle w:val="PlaceholderText"/>
              <w:sz w:val="20"/>
              <w:szCs w:val="20"/>
            </w:rPr>
            <w:t>domaine</w:t>
          </w:r>
        </w:p>
      </w:docPartBody>
    </w:docPart>
    <w:docPart>
      <w:docPartPr>
        <w:name w:val="E625701AC8BE43DFB669BA2EE5723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7492-E466-4858-85F0-E2D0E3104A22}"/>
      </w:docPartPr>
      <w:docPartBody>
        <w:p w:rsidR="007E5322" w:rsidRDefault="000F7540" w:rsidP="000F7540">
          <w:pPr>
            <w:pStyle w:val="E625701AC8BE43DFB669BA2EE57237AF3"/>
          </w:pPr>
          <w:r w:rsidRPr="001D327C">
            <w:rPr>
              <w:rStyle w:val="PlaceholderText"/>
              <w:sz w:val="20"/>
              <w:szCs w:val="20"/>
            </w:rPr>
            <w:t xml:space="preserve">Choisissez un </w:t>
          </w:r>
          <w:r>
            <w:rPr>
              <w:rStyle w:val="PlaceholderText"/>
              <w:sz w:val="20"/>
              <w:szCs w:val="20"/>
            </w:rPr>
            <w:t>domaine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18"/>
    <w:rsid w:val="00027E18"/>
    <w:rsid w:val="000F7540"/>
    <w:rsid w:val="0016355B"/>
    <w:rsid w:val="00193F5F"/>
    <w:rsid w:val="0029102A"/>
    <w:rsid w:val="002A63F9"/>
    <w:rsid w:val="002C5C2F"/>
    <w:rsid w:val="00492C4F"/>
    <w:rsid w:val="00530EA5"/>
    <w:rsid w:val="00624614"/>
    <w:rsid w:val="00701C49"/>
    <w:rsid w:val="007D51ED"/>
    <w:rsid w:val="007E5322"/>
    <w:rsid w:val="00884DCF"/>
    <w:rsid w:val="009472B1"/>
    <w:rsid w:val="009C3479"/>
    <w:rsid w:val="009F41D4"/>
    <w:rsid w:val="00AA4F8F"/>
    <w:rsid w:val="00B224EF"/>
    <w:rsid w:val="00B27337"/>
    <w:rsid w:val="00BB099A"/>
    <w:rsid w:val="00C9671C"/>
    <w:rsid w:val="00CF2CAE"/>
    <w:rsid w:val="00D8710B"/>
    <w:rsid w:val="00DE3391"/>
    <w:rsid w:val="00FC7A61"/>
    <w:rsid w:val="00FD0A9B"/>
    <w:rsid w:val="00FE3674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540"/>
    <w:rPr>
      <w:color w:val="808080"/>
    </w:rPr>
  </w:style>
  <w:style w:type="paragraph" w:customStyle="1" w:styleId="A42422AB35754EC482F14825FA6A1307">
    <w:name w:val="A42422AB35754EC482F14825FA6A1307"/>
    <w:rsid w:val="00027E18"/>
  </w:style>
  <w:style w:type="paragraph" w:customStyle="1" w:styleId="AE3856F288114DC3B5BA755834AC8F73">
    <w:name w:val="AE3856F288114DC3B5BA755834AC8F73"/>
    <w:rsid w:val="00027E18"/>
  </w:style>
  <w:style w:type="paragraph" w:customStyle="1" w:styleId="E6C050067C0244A8B5FD7AE9D92CC090">
    <w:name w:val="E6C050067C0244A8B5FD7AE9D92CC090"/>
    <w:rsid w:val="00CF2CAE"/>
    <w:rPr>
      <w:lang w:val="fr-CA" w:eastAsia="fr-CA"/>
    </w:rPr>
  </w:style>
  <w:style w:type="paragraph" w:customStyle="1" w:styleId="EEED32A2FB3848CCAFA2DBCA7EC9AE20">
    <w:name w:val="EEED32A2FB3848CCAFA2DBCA7EC9AE20"/>
    <w:rsid w:val="00CF2CAE"/>
    <w:rPr>
      <w:lang w:val="fr-CA" w:eastAsia="fr-CA"/>
    </w:rPr>
  </w:style>
  <w:style w:type="paragraph" w:customStyle="1" w:styleId="341F8D5D314248D1B6BB1EF096BE84E9">
    <w:name w:val="341F8D5D314248D1B6BB1EF096BE84E9"/>
    <w:rsid w:val="00CF2CAE"/>
    <w:rPr>
      <w:lang w:val="fr-CA" w:eastAsia="fr-CA"/>
    </w:rPr>
  </w:style>
  <w:style w:type="paragraph" w:customStyle="1" w:styleId="3565DC04288E42F9A121E2A044B0E924">
    <w:name w:val="3565DC04288E42F9A121E2A044B0E924"/>
    <w:rsid w:val="00CF2CAE"/>
    <w:rPr>
      <w:lang w:val="fr-CA" w:eastAsia="fr-CA"/>
    </w:rPr>
  </w:style>
  <w:style w:type="paragraph" w:customStyle="1" w:styleId="D3A94E7558FA4029B2EE6026C91327EF">
    <w:name w:val="D3A94E7558FA4029B2EE6026C91327EF"/>
    <w:rsid w:val="00CF2CAE"/>
    <w:rPr>
      <w:lang w:val="fr-CA" w:eastAsia="fr-CA"/>
    </w:rPr>
  </w:style>
  <w:style w:type="paragraph" w:customStyle="1" w:styleId="2930CD9D7840425B9DDB34A4DF78AAD6">
    <w:name w:val="2930CD9D7840425B9DDB34A4DF78AAD6"/>
    <w:rsid w:val="00CF2CAE"/>
    <w:rPr>
      <w:lang w:val="fr-CA" w:eastAsia="fr-CA"/>
    </w:rPr>
  </w:style>
  <w:style w:type="paragraph" w:customStyle="1" w:styleId="856591B7468446C090AA5EA63D2DFC74">
    <w:name w:val="856591B7468446C090AA5EA63D2DFC74"/>
    <w:rsid w:val="00CF2CAE"/>
    <w:rPr>
      <w:lang w:val="fr-CA" w:eastAsia="fr-CA"/>
    </w:rPr>
  </w:style>
  <w:style w:type="paragraph" w:customStyle="1" w:styleId="C9B3F668962D40518323723A1367E663">
    <w:name w:val="C9B3F668962D40518323723A1367E663"/>
    <w:rsid w:val="00CF2CAE"/>
    <w:rPr>
      <w:lang w:val="fr-CA" w:eastAsia="fr-CA"/>
    </w:rPr>
  </w:style>
  <w:style w:type="paragraph" w:customStyle="1" w:styleId="58C4533EDBC242CA9F250E3F8292707C">
    <w:name w:val="58C4533EDBC242CA9F250E3F8292707C"/>
    <w:rsid w:val="00CF2CAE"/>
    <w:rPr>
      <w:lang w:val="fr-CA" w:eastAsia="fr-CA"/>
    </w:rPr>
  </w:style>
  <w:style w:type="paragraph" w:customStyle="1" w:styleId="69B0C623C8E2479993C371E7426CA86A">
    <w:name w:val="69B0C623C8E2479993C371E7426CA86A"/>
    <w:rsid w:val="00CF2CA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CA" w:bidi="en-US"/>
    </w:rPr>
  </w:style>
  <w:style w:type="paragraph" w:customStyle="1" w:styleId="6511A8D20F2E418FA74EE97DA64CA4D3">
    <w:name w:val="6511A8D20F2E418FA74EE97DA64CA4D3"/>
    <w:rsid w:val="0029102A"/>
  </w:style>
  <w:style w:type="paragraph" w:customStyle="1" w:styleId="821F535AB1B54BD7B2A6E4A5B60F5F7F">
    <w:name w:val="821F535AB1B54BD7B2A6E4A5B60F5F7F"/>
    <w:rsid w:val="0029102A"/>
  </w:style>
  <w:style w:type="paragraph" w:customStyle="1" w:styleId="E625701AC8BE43DFB669BA2EE57237AF">
    <w:name w:val="E625701AC8BE43DFB669BA2EE57237AF"/>
    <w:rsid w:val="0029102A"/>
  </w:style>
  <w:style w:type="paragraph" w:customStyle="1" w:styleId="E625701AC8BE43DFB669BA2EE57237AF1">
    <w:name w:val="E625701AC8BE43DFB669BA2EE57237AF1"/>
    <w:rsid w:val="009472B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CA" w:bidi="en-US"/>
    </w:rPr>
  </w:style>
  <w:style w:type="paragraph" w:customStyle="1" w:styleId="6511A8D20F2E418FA74EE97DA64CA4D31">
    <w:name w:val="6511A8D20F2E418FA74EE97DA64CA4D31"/>
    <w:rsid w:val="009472B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CA" w:bidi="en-US"/>
    </w:rPr>
  </w:style>
  <w:style w:type="paragraph" w:customStyle="1" w:styleId="E625701AC8BE43DFB669BA2EE57237AF2">
    <w:name w:val="E625701AC8BE43DFB669BA2EE57237AF2"/>
    <w:rsid w:val="009472B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CA" w:bidi="en-US"/>
    </w:rPr>
  </w:style>
  <w:style w:type="paragraph" w:customStyle="1" w:styleId="6511A8D20F2E418FA74EE97DA64CA4D32">
    <w:name w:val="6511A8D20F2E418FA74EE97DA64CA4D32"/>
    <w:rsid w:val="009472B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CA" w:bidi="en-US"/>
    </w:rPr>
  </w:style>
  <w:style w:type="paragraph" w:customStyle="1" w:styleId="E625701AC8BE43DFB669BA2EE57237AF3">
    <w:name w:val="E625701AC8BE43DFB669BA2EE57237AF3"/>
    <w:rsid w:val="000F754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CA" w:bidi="en-US"/>
    </w:rPr>
  </w:style>
  <w:style w:type="paragraph" w:customStyle="1" w:styleId="6511A8D20F2E418FA74EE97DA64CA4D33">
    <w:name w:val="6511A8D20F2E418FA74EE97DA64CA4D33"/>
    <w:rsid w:val="000F754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CA"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540"/>
    <w:rPr>
      <w:color w:val="808080"/>
    </w:rPr>
  </w:style>
  <w:style w:type="paragraph" w:customStyle="1" w:styleId="A42422AB35754EC482F14825FA6A1307">
    <w:name w:val="A42422AB35754EC482F14825FA6A1307"/>
    <w:rsid w:val="00027E18"/>
  </w:style>
  <w:style w:type="paragraph" w:customStyle="1" w:styleId="AE3856F288114DC3B5BA755834AC8F73">
    <w:name w:val="AE3856F288114DC3B5BA755834AC8F73"/>
    <w:rsid w:val="00027E18"/>
  </w:style>
  <w:style w:type="paragraph" w:customStyle="1" w:styleId="E6C050067C0244A8B5FD7AE9D92CC090">
    <w:name w:val="E6C050067C0244A8B5FD7AE9D92CC090"/>
    <w:rsid w:val="00CF2CAE"/>
    <w:rPr>
      <w:lang w:val="fr-CA" w:eastAsia="fr-CA"/>
    </w:rPr>
  </w:style>
  <w:style w:type="paragraph" w:customStyle="1" w:styleId="EEED32A2FB3848CCAFA2DBCA7EC9AE20">
    <w:name w:val="EEED32A2FB3848CCAFA2DBCA7EC9AE20"/>
    <w:rsid w:val="00CF2CAE"/>
    <w:rPr>
      <w:lang w:val="fr-CA" w:eastAsia="fr-CA"/>
    </w:rPr>
  </w:style>
  <w:style w:type="paragraph" w:customStyle="1" w:styleId="341F8D5D314248D1B6BB1EF096BE84E9">
    <w:name w:val="341F8D5D314248D1B6BB1EF096BE84E9"/>
    <w:rsid w:val="00CF2CAE"/>
    <w:rPr>
      <w:lang w:val="fr-CA" w:eastAsia="fr-CA"/>
    </w:rPr>
  </w:style>
  <w:style w:type="paragraph" w:customStyle="1" w:styleId="3565DC04288E42F9A121E2A044B0E924">
    <w:name w:val="3565DC04288E42F9A121E2A044B0E924"/>
    <w:rsid w:val="00CF2CAE"/>
    <w:rPr>
      <w:lang w:val="fr-CA" w:eastAsia="fr-CA"/>
    </w:rPr>
  </w:style>
  <w:style w:type="paragraph" w:customStyle="1" w:styleId="D3A94E7558FA4029B2EE6026C91327EF">
    <w:name w:val="D3A94E7558FA4029B2EE6026C91327EF"/>
    <w:rsid w:val="00CF2CAE"/>
    <w:rPr>
      <w:lang w:val="fr-CA" w:eastAsia="fr-CA"/>
    </w:rPr>
  </w:style>
  <w:style w:type="paragraph" w:customStyle="1" w:styleId="2930CD9D7840425B9DDB34A4DF78AAD6">
    <w:name w:val="2930CD9D7840425B9DDB34A4DF78AAD6"/>
    <w:rsid w:val="00CF2CAE"/>
    <w:rPr>
      <w:lang w:val="fr-CA" w:eastAsia="fr-CA"/>
    </w:rPr>
  </w:style>
  <w:style w:type="paragraph" w:customStyle="1" w:styleId="856591B7468446C090AA5EA63D2DFC74">
    <w:name w:val="856591B7468446C090AA5EA63D2DFC74"/>
    <w:rsid w:val="00CF2CAE"/>
    <w:rPr>
      <w:lang w:val="fr-CA" w:eastAsia="fr-CA"/>
    </w:rPr>
  </w:style>
  <w:style w:type="paragraph" w:customStyle="1" w:styleId="C9B3F668962D40518323723A1367E663">
    <w:name w:val="C9B3F668962D40518323723A1367E663"/>
    <w:rsid w:val="00CF2CAE"/>
    <w:rPr>
      <w:lang w:val="fr-CA" w:eastAsia="fr-CA"/>
    </w:rPr>
  </w:style>
  <w:style w:type="paragraph" w:customStyle="1" w:styleId="58C4533EDBC242CA9F250E3F8292707C">
    <w:name w:val="58C4533EDBC242CA9F250E3F8292707C"/>
    <w:rsid w:val="00CF2CAE"/>
    <w:rPr>
      <w:lang w:val="fr-CA" w:eastAsia="fr-CA"/>
    </w:rPr>
  </w:style>
  <w:style w:type="paragraph" w:customStyle="1" w:styleId="69B0C623C8E2479993C371E7426CA86A">
    <w:name w:val="69B0C623C8E2479993C371E7426CA86A"/>
    <w:rsid w:val="00CF2CA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CA" w:bidi="en-US"/>
    </w:rPr>
  </w:style>
  <w:style w:type="paragraph" w:customStyle="1" w:styleId="6511A8D20F2E418FA74EE97DA64CA4D3">
    <w:name w:val="6511A8D20F2E418FA74EE97DA64CA4D3"/>
    <w:rsid w:val="0029102A"/>
  </w:style>
  <w:style w:type="paragraph" w:customStyle="1" w:styleId="821F535AB1B54BD7B2A6E4A5B60F5F7F">
    <w:name w:val="821F535AB1B54BD7B2A6E4A5B60F5F7F"/>
    <w:rsid w:val="0029102A"/>
  </w:style>
  <w:style w:type="paragraph" w:customStyle="1" w:styleId="E625701AC8BE43DFB669BA2EE57237AF">
    <w:name w:val="E625701AC8BE43DFB669BA2EE57237AF"/>
    <w:rsid w:val="0029102A"/>
  </w:style>
  <w:style w:type="paragraph" w:customStyle="1" w:styleId="E625701AC8BE43DFB669BA2EE57237AF1">
    <w:name w:val="E625701AC8BE43DFB669BA2EE57237AF1"/>
    <w:rsid w:val="009472B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CA" w:bidi="en-US"/>
    </w:rPr>
  </w:style>
  <w:style w:type="paragraph" w:customStyle="1" w:styleId="6511A8D20F2E418FA74EE97DA64CA4D31">
    <w:name w:val="6511A8D20F2E418FA74EE97DA64CA4D31"/>
    <w:rsid w:val="009472B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CA" w:bidi="en-US"/>
    </w:rPr>
  </w:style>
  <w:style w:type="paragraph" w:customStyle="1" w:styleId="E625701AC8BE43DFB669BA2EE57237AF2">
    <w:name w:val="E625701AC8BE43DFB669BA2EE57237AF2"/>
    <w:rsid w:val="009472B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CA" w:bidi="en-US"/>
    </w:rPr>
  </w:style>
  <w:style w:type="paragraph" w:customStyle="1" w:styleId="6511A8D20F2E418FA74EE97DA64CA4D32">
    <w:name w:val="6511A8D20F2E418FA74EE97DA64CA4D32"/>
    <w:rsid w:val="009472B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CA" w:bidi="en-US"/>
    </w:rPr>
  </w:style>
  <w:style w:type="paragraph" w:customStyle="1" w:styleId="E625701AC8BE43DFB669BA2EE57237AF3">
    <w:name w:val="E625701AC8BE43DFB669BA2EE57237AF3"/>
    <w:rsid w:val="000F754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CA" w:bidi="en-US"/>
    </w:rPr>
  </w:style>
  <w:style w:type="paragraph" w:customStyle="1" w:styleId="6511A8D20F2E418FA74EE97DA64CA4D33">
    <w:name w:val="6511A8D20F2E418FA74EE97DA64CA4D33"/>
    <w:rsid w:val="000F754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CA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2FB1-7D94-469B-8FDE-61BD3A93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2279</Words>
  <Characters>12994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NSERC - SSHRC</Company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Brigitte Calixte</cp:lastModifiedBy>
  <cp:revision>12</cp:revision>
  <cp:lastPrinted>2019-04-25T15:31:00Z</cp:lastPrinted>
  <dcterms:created xsi:type="dcterms:W3CDTF">2019-06-18T17:23:00Z</dcterms:created>
  <dcterms:modified xsi:type="dcterms:W3CDTF">2019-06-21T13:50:00Z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2019-04-01T00:00:00Z</vt:filetime>
  </property>
</Properties>
</file>