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3879A" w14:textId="14497D88" w:rsidR="000A23F7" w:rsidRPr="001974DF" w:rsidRDefault="00940F94" w:rsidP="00E91233">
      <w:pPr>
        <w:jc w:val="center"/>
        <w:rPr>
          <w:rFonts w:asciiTheme="minorHAnsi" w:hAnsiTheme="minorHAnsi"/>
          <w:b/>
          <w:sz w:val="32"/>
          <w:lang w:val="en-CA"/>
        </w:rPr>
      </w:pPr>
      <w:r w:rsidRPr="009476D0">
        <w:rPr>
          <w:rFonts w:asciiTheme="minorHAnsi" w:hAnsiTheme="minorHAnsi"/>
          <w:b/>
          <w:sz w:val="32"/>
        </w:rPr>
        <w:t>Terms and Conditions for Applying</w:t>
      </w:r>
      <w:r w:rsidR="00E10B07">
        <w:rPr>
          <w:rFonts w:asciiTheme="minorHAnsi" w:hAnsiTheme="minorHAnsi"/>
          <w:b/>
          <w:sz w:val="32"/>
        </w:rPr>
        <w:t xml:space="preserve"> for </w:t>
      </w:r>
      <w:r w:rsidR="00FA7336">
        <w:rPr>
          <w:rFonts w:asciiTheme="minorHAnsi" w:hAnsiTheme="minorHAnsi"/>
          <w:b/>
          <w:sz w:val="32"/>
        </w:rPr>
        <w:t xml:space="preserve">Canadian </w:t>
      </w:r>
      <w:r w:rsidR="00311EE9">
        <w:rPr>
          <w:rFonts w:asciiTheme="minorHAnsi" w:hAnsiTheme="minorHAnsi"/>
          <w:b/>
          <w:sz w:val="32"/>
        </w:rPr>
        <w:t>Tri-</w:t>
      </w:r>
      <w:r w:rsidR="00D212DC">
        <w:rPr>
          <w:rFonts w:asciiTheme="minorHAnsi" w:hAnsiTheme="minorHAnsi"/>
          <w:b/>
          <w:sz w:val="32"/>
        </w:rPr>
        <w:t>a</w:t>
      </w:r>
      <w:r w:rsidR="000A23F7">
        <w:rPr>
          <w:rFonts w:asciiTheme="minorHAnsi" w:hAnsiTheme="minorHAnsi"/>
          <w:b/>
          <w:sz w:val="32"/>
        </w:rPr>
        <w:t>gency</w:t>
      </w:r>
      <w:r w:rsidR="00E10B07">
        <w:rPr>
          <w:rFonts w:asciiTheme="minorHAnsi" w:hAnsiTheme="minorHAnsi"/>
          <w:b/>
          <w:sz w:val="32"/>
        </w:rPr>
        <w:t xml:space="preserve"> Funds</w:t>
      </w:r>
      <w:r w:rsidR="00085CA6">
        <w:rPr>
          <w:rFonts w:asciiTheme="minorHAnsi" w:hAnsiTheme="minorHAnsi"/>
          <w:b/>
          <w:sz w:val="32"/>
          <w:lang w:val="en-CA"/>
        </w:rPr>
        <w:t>—</w:t>
      </w:r>
      <w:r w:rsidR="00085CA6">
        <w:rPr>
          <w:rFonts w:asciiTheme="minorHAnsi" w:hAnsiTheme="minorHAnsi"/>
          <w:b/>
          <w:sz w:val="32"/>
          <w:lang w:val="en-CA"/>
        </w:rPr>
        <w:br/>
      </w:r>
      <w:r w:rsidR="000A23F7">
        <w:rPr>
          <w:rFonts w:asciiTheme="minorHAnsi" w:hAnsiTheme="minorHAnsi"/>
          <w:b/>
          <w:sz w:val="32"/>
          <w:lang w:val="en-CA"/>
        </w:rPr>
        <w:t>Canada-UK Art</w:t>
      </w:r>
      <w:r w:rsidR="00085CA6">
        <w:rPr>
          <w:rFonts w:asciiTheme="minorHAnsi" w:hAnsiTheme="minorHAnsi"/>
          <w:b/>
          <w:sz w:val="32"/>
          <w:lang w:val="en-CA"/>
        </w:rPr>
        <w:t>ificial Intelligence Initiative</w:t>
      </w:r>
    </w:p>
    <w:p w14:paraId="3BE5D259" w14:textId="77777777" w:rsidR="00A270F9" w:rsidRPr="00A270F9" w:rsidRDefault="00A270F9" w:rsidP="00E91233">
      <w:pPr>
        <w:jc w:val="center"/>
        <w:rPr>
          <w:rFonts w:asciiTheme="minorHAnsi" w:hAnsiTheme="minorHAnsi"/>
        </w:rPr>
      </w:pPr>
    </w:p>
    <w:tbl>
      <w:tblPr>
        <w:tblStyle w:val="TableGrid"/>
        <w:tblW w:w="9648" w:type="dxa"/>
        <w:jc w:val="center"/>
        <w:tblLook w:val="04A0" w:firstRow="1" w:lastRow="0" w:firstColumn="1" w:lastColumn="0" w:noHBand="0" w:noVBand="1"/>
      </w:tblPr>
      <w:tblGrid>
        <w:gridCol w:w="2304"/>
        <w:gridCol w:w="7344"/>
      </w:tblGrid>
      <w:tr w:rsidR="00A270F9" w:rsidRPr="00A270F9" w14:paraId="09C66783" w14:textId="77777777" w:rsidTr="00BA1E1B">
        <w:trPr>
          <w:trHeight w:val="296"/>
          <w:jc w:val="center"/>
        </w:trPr>
        <w:tc>
          <w:tcPr>
            <w:tcW w:w="2304" w:type="dxa"/>
            <w:vAlign w:val="center"/>
          </w:tcPr>
          <w:p w14:paraId="7AC36B08" w14:textId="71C2C86C" w:rsidR="00A270F9" w:rsidRPr="00A270F9" w:rsidRDefault="00A270F9" w:rsidP="00B76E35">
            <w:pPr>
              <w:rPr>
                <w:rFonts w:asciiTheme="minorHAnsi" w:hAnsiTheme="minorHAnsi"/>
              </w:rPr>
            </w:pPr>
            <w:r w:rsidRPr="00A270F9">
              <w:rPr>
                <w:rFonts w:asciiTheme="minorHAnsi" w:hAnsiTheme="minorHAnsi"/>
              </w:rPr>
              <w:t xml:space="preserve">Project </w:t>
            </w:r>
            <w:r w:rsidR="00B76E35">
              <w:rPr>
                <w:rFonts w:asciiTheme="minorHAnsi" w:hAnsiTheme="minorHAnsi"/>
              </w:rPr>
              <w:t>t</w:t>
            </w:r>
            <w:r w:rsidRPr="00A270F9">
              <w:rPr>
                <w:rFonts w:asciiTheme="minorHAnsi" w:hAnsiTheme="minorHAnsi"/>
              </w:rPr>
              <w:t>itle</w:t>
            </w:r>
          </w:p>
        </w:tc>
        <w:tc>
          <w:tcPr>
            <w:tcW w:w="7344" w:type="dxa"/>
            <w:vAlign w:val="center"/>
          </w:tcPr>
          <w:p w14:paraId="35EE15C8" w14:textId="77777777" w:rsidR="00A270F9" w:rsidRPr="00A270F9" w:rsidRDefault="00A270F9" w:rsidP="00E91233">
            <w:pPr>
              <w:rPr>
                <w:rFonts w:asciiTheme="minorHAnsi" w:hAnsiTheme="minorHAnsi"/>
              </w:rPr>
            </w:pPr>
          </w:p>
        </w:tc>
      </w:tr>
    </w:tbl>
    <w:p w14:paraId="118FC421" w14:textId="77777777" w:rsidR="009476D0" w:rsidRDefault="009476D0" w:rsidP="00E91233">
      <w:pPr>
        <w:pStyle w:val="BodyText"/>
        <w:rPr>
          <w:rFonts w:asciiTheme="minorHAnsi" w:hAnsiTheme="minorHAnsi"/>
          <w:sz w:val="22"/>
          <w:szCs w:val="22"/>
        </w:rPr>
      </w:pPr>
    </w:p>
    <w:tbl>
      <w:tblPr>
        <w:tblStyle w:val="TableGrid"/>
        <w:tblW w:w="9648" w:type="dxa"/>
        <w:jc w:val="center"/>
        <w:tblLook w:val="04A0" w:firstRow="1" w:lastRow="0" w:firstColumn="1" w:lastColumn="0" w:noHBand="0" w:noVBand="1"/>
      </w:tblPr>
      <w:tblGrid>
        <w:gridCol w:w="2304"/>
        <w:gridCol w:w="5220"/>
        <w:gridCol w:w="2124"/>
      </w:tblGrid>
      <w:tr w:rsidR="00B100D0" w:rsidRPr="00A270F9" w14:paraId="5107ABA9" w14:textId="77777777" w:rsidTr="006C7C79">
        <w:trPr>
          <w:trHeight w:val="260"/>
          <w:jc w:val="center"/>
        </w:trPr>
        <w:tc>
          <w:tcPr>
            <w:tcW w:w="2304" w:type="dxa"/>
            <w:vAlign w:val="center"/>
          </w:tcPr>
          <w:p w14:paraId="260FFC39" w14:textId="1E6036DB" w:rsidR="00B100D0" w:rsidRPr="00A270F9" w:rsidRDefault="00B100D0" w:rsidP="00B76E35">
            <w:pPr>
              <w:rPr>
                <w:rFonts w:asciiTheme="minorHAnsi" w:hAnsiTheme="minorHAnsi"/>
              </w:rPr>
            </w:pPr>
            <w:r w:rsidRPr="004D6B8B">
              <w:rPr>
                <w:rFonts w:asciiTheme="minorHAnsi" w:hAnsiTheme="minorHAnsi"/>
              </w:rPr>
              <w:t xml:space="preserve">Principal </w:t>
            </w:r>
            <w:r w:rsidR="00B76E35">
              <w:rPr>
                <w:rFonts w:asciiTheme="minorHAnsi" w:hAnsiTheme="minorHAnsi"/>
              </w:rPr>
              <w:t>i</w:t>
            </w:r>
            <w:r w:rsidRPr="004D6B8B">
              <w:rPr>
                <w:rFonts w:asciiTheme="minorHAnsi" w:hAnsiTheme="minorHAnsi"/>
              </w:rPr>
              <w:t>nvestigator based in Canada</w:t>
            </w:r>
          </w:p>
        </w:tc>
        <w:tc>
          <w:tcPr>
            <w:tcW w:w="5220" w:type="dxa"/>
            <w:vAlign w:val="center"/>
          </w:tcPr>
          <w:p w14:paraId="256114DF" w14:textId="77777777" w:rsidR="00B100D0" w:rsidRPr="00A270F9" w:rsidRDefault="00B100D0" w:rsidP="00E91233">
            <w:pPr>
              <w:rPr>
                <w:rFonts w:asciiTheme="minorHAnsi" w:hAnsiTheme="minorHAnsi"/>
              </w:rPr>
            </w:pPr>
          </w:p>
        </w:tc>
        <w:sdt>
          <w:sdtPr>
            <w:rPr>
              <w:rFonts w:asciiTheme="minorHAnsi" w:hAnsiTheme="minorHAnsi"/>
            </w:rPr>
            <w:alias w:val="Domain*"/>
            <w:tag w:val="Domain"/>
            <w:id w:val="-725764589"/>
            <w:placeholder>
              <w:docPart w:val="DefaultPlaceholder_1082065159"/>
            </w:placeholder>
            <w:dropDownList>
              <w:listItem w:displayText="Choose a domain" w:value=""/>
              <w:listItem w:displayText="health and biomedical sciences" w:value="health and biomedical sciences"/>
              <w:listItem w:displayText="natural sciences and engineering" w:value="natural sciences and engineering"/>
              <w:listItem w:displayText="social sciences and humanities" w:value="social sciences and humanities"/>
            </w:dropDownList>
          </w:sdtPr>
          <w:sdtEndPr/>
          <w:sdtContent>
            <w:tc>
              <w:tcPr>
                <w:tcW w:w="2124" w:type="dxa"/>
                <w:vAlign w:val="center"/>
              </w:tcPr>
              <w:p w14:paraId="4E4BE7C7" w14:textId="60D5D762" w:rsidR="00B100D0" w:rsidRPr="00A270F9" w:rsidRDefault="00580CC0" w:rsidP="00E91233">
                <w:pPr>
                  <w:rPr>
                    <w:rFonts w:asciiTheme="minorHAnsi" w:hAnsiTheme="minorHAnsi"/>
                  </w:rPr>
                </w:pPr>
                <w:r>
                  <w:rPr>
                    <w:rFonts w:asciiTheme="minorHAnsi" w:hAnsiTheme="minorHAnsi"/>
                  </w:rPr>
                  <w:t>Choose a domain</w:t>
                </w:r>
              </w:p>
            </w:tc>
          </w:sdtContent>
        </w:sdt>
      </w:tr>
      <w:tr w:rsidR="006C7C79" w:rsidRPr="00A270F9" w14:paraId="0A1996D3" w14:textId="77777777" w:rsidTr="006C7C79">
        <w:trPr>
          <w:trHeight w:val="341"/>
          <w:jc w:val="center"/>
        </w:trPr>
        <w:tc>
          <w:tcPr>
            <w:tcW w:w="2304" w:type="dxa"/>
            <w:vAlign w:val="center"/>
          </w:tcPr>
          <w:p w14:paraId="2E516197" w14:textId="6C66CC45" w:rsidR="006C7C79" w:rsidRPr="00A270F9" w:rsidRDefault="006C7C79" w:rsidP="00B76E35">
            <w:pPr>
              <w:rPr>
                <w:rFonts w:asciiTheme="minorHAnsi" w:hAnsiTheme="minorHAnsi"/>
              </w:rPr>
            </w:pPr>
            <w:r w:rsidRPr="004D6B8B">
              <w:rPr>
                <w:rFonts w:asciiTheme="minorHAnsi" w:hAnsiTheme="minorHAnsi"/>
              </w:rPr>
              <w:t xml:space="preserve">Principal </w:t>
            </w:r>
            <w:r w:rsidR="00B76E35">
              <w:rPr>
                <w:rFonts w:asciiTheme="minorHAnsi" w:hAnsiTheme="minorHAnsi"/>
              </w:rPr>
              <w:t>i</w:t>
            </w:r>
            <w:r w:rsidRPr="004D6B8B">
              <w:rPr>
                <w:rFonts w:asciiTheme="minorHAnsi" w:hAnsiTheme="minorHAnsi"/>
              </w:rPr>
              <w:t xml:space="preserve">nvestigator based in </w:t>
            </w:r>
            <w:r>
              <w:rPr>
                <w:rFonts w:asciiTheme="minorHAnsi" w:hAnsiTheme="minorHAnsi"/>
              </w:rPr>
              <w:t>the UK</w:t>
            </w:r>
          </w:p>
        </w:tc>
        <w:tc>
          <w:tcPr>
            <w:tcW w:w="5220" w:type="dxa"/>
            <w:vAlign w:val="center"/>
          </w:tcPr>
          <w:p w14:paraId="60432D76" w14:textId="77777777" w:rsidR="006C7C79" w:rsidRPr="00A270F9" w:rsidRDefault="006C7C79" w:rsidP="00E91233">
            <w:pPr>
              <w:rPr>
                <w:rFonts w:asciiTheme="minorHAnsi" w:hAnsiTheme="minorHAnsi"/>
              </w:rPr>
            </w:pPr>
          </w:p>
        </w:tc>
        <w:tc>
          <w:tcPr>
            <w:tcW w:w="2124" w:type="dxa"/>
            <w:vAlign w:val="center"/>
          </w:tcPr>
          <w:p w14:paraId="0319A69D" w14:textId="38135338" w:rsidR="006C7C79" w:rsidRPr="00A270F9" w:rsidRDefault="006C489E" w:rsidP="00E91233">
            <w:pPr>
              <w:rPr>
                <w:rFonts w:asciiTheme="minorHAnsi" w:hAnsiTheme="minorHAnsi"/>
              </w:rPr>
            </w:pPr>
            <w:sdt>
              <w:sdtPr>
                <w:rPr>
                  <w:rFonts w:asciiTheme="minorHAnsi" w:hAnsiTheme="minorHAnsi"/>
                </w:rPr>
                <w:alias w:val="Domain*"/>
                <w:tag w:val="Domain"/>
                <w:id w:val="1464544403"/>
                <w:placeholder>
                  <w:docPart w:val="AE3856F288114DC3B5BA755834AC8F73"/>
                </w:placeholder>
                <w:dropDownList>
                  <w:listItem w:displayText="Choose a domain" w:value=""/>
                  <w:listItem w:displayText="health and biomedical sciences" w:value="health and biomedical sciences"/>
                  <w:listItem w:displayText="natural sciences and engineering" w:value="natural sciences and engineering"/>
                  <w:listItem w:displayText="social sciences and humanities" w:value="social sciences and humanities"/>
                </w:dropDownList>
              </w:sdtPr>
              <w:sdtEndPr/>
              <w:sdtContent>
                <w:r w:rsidR="006C7C79">
                  <w:rPr>
                    <w:rFonts w:asciiTheme="minorHAnsi" w:hAnsiTheme="minorHAnsi"/>
                  </w:rPr>
                  <w:t>Choose a domain</w:t>
                </w:r>
              </w:sdtContent>
            </w:sdt>
          </w:p>
        </w:tc>
      </w:tr>
    </w:tbl>
    <w:p w14:paraId="2380FA53" w14:textId="1B69D6DF" w:rsidR="00B100D0" w:rsidRPr="00BF43F2" w:rsidRDefault="00E23619" w:rsidP="00E91233">
      <w:pPr>
        <w:pStyle w:val="BodyText"/>
        <w:spacing w:before="120"/>
        <w:rPr>
          <w:rFonts w:asciiTheme="minorHAnsi" w:hAnsiTheme="minorHAnsi"/>
        </w:rPr>
      </w:pPr>
      <w:r w:rsidRPr="00BF43F2">
        <w:rPr>
          <w:rFonts w:asciiTheme="minorHAnsi" w:hAnsiTheme="minorHAnsi"/>
        </w:rPr>
        <w:t>*Please choose the domain</w:t>
      </w:r>
      <w:r w:rsidR="00545455" w:rsidRPr="00BF43F2">
        <w:rPr>
          <w:rFonts w:asciiTheme="minorHAnsi" w:hAnsiTheme="minorHAnsi"/>
        </w:rPr>
        <w:t xml:space="preserve"> that most closely reflects the </w:t>
      </w:r>
      <w:r w:rsidR="00BF43F2" w:rsidRPr="00BF43F2">
        <w:rPr>
          <w:rFonts w:asciiTheme="minorHAnsi" w:hAnsiTheme="minorHAnsi"/>
        </w:rPr>
        <w:t>disciplines you will represent for the proposed research.</w:t>
      </w:r>
    </w:p>
    <w:p w14:paraId="5B6319A7" w14:textId="77777777" w:rsidR="00BF43F2" w:rsidRPr="00A270F9" w:rsidRDefault="00BF43F2" w:rsidP="00E91233">
      <w:pPr>
        <w:pStyle w:val="BodyText"/>
        <w:rPr>
          <w:rFonts w:asciiTheme="minorHAnsi" w:hAnsiTheme="minorHAnsi"/>
          <w:sz w:val="22"/>
          <w:szCs w:val="22"/>
        </w:rPr>
      </w:pPr>
    </w:p>
    <w:p w14:paraId="5363EFA4" w14:textId="29EF309B" w:rsidR="00DD4A0E" w:rsidRPr="00527D73" w:rsidRDefault="00DD4A0E" w:rsidP="00E91233">
      <w:pPr>
        <w:rPr>
          <w:rFonts w:asciiTheme="minorHAnsi" w:hAnsiTheme="minorHAnsi"/>
        </w:rPr>
      </w:pPr>
      <w:r w:rsidRPr="004A0967">
        <w:rPr>
          <w:rFonts w:asciiTheme="minorHAnsi" w:hAnsiTheme="minorHAnsi"/>
          <w:b/>
        </w:rPr>
        <w:t>Note</w:t>
      </w:r>
      <w:r w:rsidR="003150B0">
        <w:rPr>
          <w:rFonts w:asciiTheme="minorHAnsi" w:hAnsiTheme="minorHAnsi"/>
          <w:b/>
        </w:rPr>
        <w:t xml:space="preserve"> 1</w:t>
      </w:r>
      <w:r w:rsidR="00A533EB">
        <w:rPr>
          <w:rFonts w:asciiTheme="minorHAnsi" w:hAnsiTheme="minorHAnsi"/>
          <w:b/>
        </w:rPr>
        <w:t>:</w:t>
      </w:r>
      <w:r w:rsidR="00BC056E" w:rsidRPr="00527D73">
        <w:rPr>
          <w:rFonts w:asciiTheme="minorHAnsi" w:hAnsiTheme="minorHAnsi"/>
        </w:rPr>
        <w:t xml:space="preserve"> </w:t>
      </w:r>
      <w:r w:rsidR="00311EE9">
        <w:rPr>
          <w:rFonts w:asciiTheme="minorHAnsi" w:hAnsiTheme="minorHAnsi"/>
        </w:rPr>
        <w:t xml:space="preserve">Principal </w:t>
      </w:r>
      <w:r w:rsidR="00B76E35">
        <w:rPr>
          <w:rFonts w:asciiTheme="minorHAnsi" w:hAnsiTheme="minorHAnsi"/>
        </w:rPr>
        <w:t>i</w:t>
      </w:r>
      <w:r w:rsidR="00311EE9">
        <w:rPr>
          <w:rFonts w:asciiTheme="minorHAnsi" w:hAnsiTheme="minorHAnsi"/>
        </w:rPr>
        <w:t>nvestigators based in Canada</w:t>
      </w:r>
      <w:r w:rsidR="00311EE9" w:rsidRPr="00527D73">
        <w:rPr>
          <w:rFonts w:asciiTheme="minorHAnsi" w:hAnsiTheme="minorHAnsi"/>
        </w:rPr>
        <w:t xml:space="preserve"> must ensure that the</w:t>
      </w:r>
      <w:r w:rsidR="00311EE9">
        <w:rPr>
          <w:rFonts w:asciiTheme="minorHAnsi" w:hAnsiTheme="minorHAnsi"/>
        </w:rPr>
        <w:t xml:space="preserve"> Terms and Conditions are completed, including listing all participants, and is signed and sent by the</w:t>
      </w:r>
      <w:r w:rsidR="00311EE9" w:rsidRPr="00527D73">
        <w:rPr>
          <w:rFonts w:asciiTheme="minorHAnsi" w:hAnsiTheme="minorHAnsi"/>
        </w:rPr>
        <w:t xml:space="preserve"> research </w:t>
      </w:r>
      <w:r w:rsidR="00311EE9" w:rsidRPr="00BB4BEE">
        <w:rPr>
          <w:rFonts w:asciiTheme="minorHAnsi" w:hAnsiTheme="minorHAnsi" w:cstheme="minorHAnsi"/>
        </w:rPr>
        <w:t>grants office at their institution</w:t>
      </w:r>
      <w:r w:rsidR="00311EE9">
        <w:rPr>
          <w:rFonts w:asciiTheme="minorHAnsi" w:hAnsiTheme="minorHAnsi" w:cstheme="minorHAnsi"/>
        </w:rPr>
        <w:t xml:space="preserve"> by the application deadline</w:t>
      </w:r>
      <w:r w:rsidR="00311EE9" w:rsidRPr="00BB4BEE">
        <w:rPr>
          <w:rFonts w:asciiTheme="minorHAnsi" w:hAnsiTheme="minorHAnsi" w:cstheme="minorHAnsi"/>
        </w:rPr>
        <w:t xml:space="preserve"> </w:t>
      </w:r>
      <w:r w:rsidR="00311EE9">
        <w:rPr>
          <w:rFonts w:asciiTheme="minorHAnsi" w:hAnsiTheme="minorHAnsi" w:cstheme="minorHAnsi"/>
        </w:rPr>
        <w:t xml:space="preserve">to </w:t>
      </w:r>
      <w:hyperlink r:id="rId9" w:history="1">
        <w:r w:rsidR="00085CA6" w:rsidRPr="00107403">
          <w:rPr>
            <w:rStyle w:val="Hyperlink"/>
            <w:rFonts w:asciiTheme="minorHAnsi" w:hAnsiTheme="minorHAnsi"/>
          </w:rPr>
          <w:t>Lauren.Mathieson@SSHRC-CRSH.gc.</w:t>
        </w:r>
      </w:hyperlink>
      <w:r w:rsidR="00085CA6" w:rsidRPr="00107403">
        <w:rPr>
          <w:rStyle w:val="Hyperlink"/>
          <w:rFonts w:asciiTheme="minorHAnsi" w:hAnsiTheme="minorHAnsi"/>
        </w:rPr>
        <w:t>ca</w:t>
      </w:r>
      <w:r w:rsidR="00311EE9" w:rsidRPr="00107403">
        <w:rPr>
          <w:rStyle w:val="Hyperlink"/>
          <w:rFonts w:asciiTheme="minorHAnsi" w:hAnsiTheme="minorHAnsi"/>
        </w:rPr>
        <w:t>.</w:t>
      </w:r>
    </w:p>
    <w:p w14:paraId="6664E619" w14:textId="77777777" w:rsidR="001D178D" w:rsidRDefault="001D178D" w:rsidP="00E91233">
      <w:pPr>
        <w:pStyle w:val="BodyText"/>
        <w:rPr>
          <w:rFonts w:asciiTheme="minorHAnsi" w:hAnsiTheme="minorHAnsi"/>
          <w:b/>
          <w:color w:val="000000"/>
          <w:sz w:val="22"/>
          <w:szCs w:val="22"/>
          <w:lang w:val="en"/>
        </w:rPr>
      </w:pPr>
    </w:p>
    <w:p w14:paraId="72A881AC" w14:textId="184937C1" w:rsidR="001D178D" w:rsidRPr="001D178D" w:rsidRDefault="001D178D" w:rsidP="00E91233">
      <w:pPr>
        <w:pStyle w:val="BodyText"/>
        <w:rPr>
          <w:rFonts w:asciiTheme="minorHAnsi" w:hAnsiTheme="minorHAnsi"/>
          <w:sz w:val="22"/>
          <w:szCs w:val="22"/>
          <w:lang w:val="en"/>
        </w:rPr>
      </w:pPr>
      <w:r w:rsidRPr="00F37404">
        <w:rPr>
          <w:rFonts w:asciiTheme="minorHAnsi" w:hAnsiTheme="minorHAnsi"/>
          <w:b/>
          <w:color w:val="000000"/>
          <w:sz w:val="22"/>
          <w:szCs w:val="22"/>
          <w:lang w:val="en"/>
        </w:rPr>
        <w:t>Note</w:t>
      </w:r>
      <w:r>
        <w:rPr>
          <w:rFonts w:asciiTheme="minorHAnsi" w:hAnsiTheme="minorHAnsi"/>
          <w:b/>
          <w:color w:val="000000"/>
          <w:sz w:val="22"/>
          <w:szCs w:val="22"/>
          <w:lang w:val="en"/>
        </w:rPr>
        <w:t xml:space="preserve"> 2</w:t>
      </w:r>
      <w:r w:rsidRPr="00F37404">
        <w:rPr>
          <w:rFonts w:asciiTheme="minorHAnsi" w:hAnsiTheme="minorHAnsi"/>
          <w:b/>
          <w:color w:val="000000"/>
          <w:sz w:val="22"/>
          <w:szCs w:val="22"/>
          <w:lang w:val="en"/>
        </w:rPr>
        <w:t>:</w:t>
      </w:r>
      <w:r w:rsidRPr="00314A2B">
        <w:rPr>
          <w:rFonts w:asciiTheme="minorHAnsi" w:hAnsiTheme="minorHAnsi"/>
          <w:color w:val="000000"/>
          <w:sz w:val="22"/>
          <w:szCs w:val="22"/>
          <w:lang w:val="en"/>
        </w:rPr>
        <w:t xml:space="preserve"> "Tri-</w:t>
      </w:r>
      <w:r w:rsidR="00CD5034">
        <w:rPr>
          <w:rFonts w:asciiTheme="minorHAnsi" w:hAnsiTheme="minorHAnsi"/>
          <w:color w:val="000000"/>
          <w:sz w:val="22"/>
          <w:szCs w:val="22"/>
          <w:lang w:val="en"/>
        </w:rPr>
        <w:t>a</w:t>
      </w:r>
      <w:r w:rsidRPr="00314A2B">
        <w:rPr>
          <w:rFonts w:asciiTheme="minorHAnsi" w:hAnsiTheme="minorHAnsi"/>
          <w:color w:val="000000"/>
          <w:sz w:val="22"/>
          <w:szCs w:val="22"/>
          <w:lang w:val="en"/>
        </w:rPr>
        <w:t>gency" and “Canadian agencies” ref</w:t>
      </w:r>
      <w:r w:rsidRPr="004E6273">
        <w:rPr>
          <w:rFonts w:asciiTheme="minorHAnsi" w:hAnsiTheme="minorHAnsi"/>
          <w:sz w:val="22"/>
          <w:szCs w:val="22"/>
          <w:lang w:val="en"/>
        </w:rPr>
        <w:t xml:space="preserve">er to the </w:t>
      </w:r>
      <w:r w:rsidRPr="004E6273">
        <w:rPr>
          <w:rFonts w:asciiTheme="minorHAnsi" w:hAnsiTheme="minorHAnsi"/>
          <w:sz w:val="22"/>
          <w:szCs w:val="22"/>
        </w:rPr>
        <w:t>three federal research funding agencies</w:t>
      </w:r>
      <w:r w:rsidRPr="004E6273">
        <w:rPr>
          <w:rFonts w:asciiTheme="minorHAnsi" w:hAnsiTheme="minorHAnsi"/>
          <w:sz w:val="22"/>
          <w:szCs w:val="22"/>
          <w:lang w:val="en"/>
        </w:rPr>
        <w:t>—</w:t>
      </w:r>
      <w:r w:rsidR="00CD5034">
        <w:rPr>
          <w:rFonts w:asciiTheme="minorHAnsi" w:hAnsiTheme="minorHAnsi"/>
          <w:sz w:val="22"/>
          <w:szCs w:val="22"/>
          <w:lang w:val="en"/>
        </w:rPr>
        <w:t xml:space="preserve">the </w:t>
      </w:r>
      <w:r w:rsidRPr="00314A2B">
        <w:rPr>
          <w:rFonts w:asciiTheme="minorHAnsi" w:eastAsia="Calibri" w:hAnsiTheme="minorHAnsi" w:cstheme="minorHAnsi"/>
          <w:sz w:val="22"/>
          <w:szCs w:val="22"/>
          <w:lang w:val="en"/>
        </w:rPr>
        <w:t>Canadian Institutes of Health Research (CIHR); the Natural Sciences and Engineering Research Council (NSERC); and the Social Sciences and Humanities Research Council (SSHRC)</w:t>
      </w:r>
      <w:r w:rsidR="00B3376C">
        <w:rPr>
          <w:rFonts w:asciiTheme="minorHAnsi" w:eastAsia="Calibri" w:hAnsiTheme="minorHAnsi" w:cstheme="minorHAnsi"/>
          <w:sz w:val="22"/>
          <w:szCs w:val="22"/>
          <w:lang w:val="en"/>
        </w:rPr>
        <w:t>.</w:t>
      </w:r>
    </w:p>
    <w:p w14:paraId="6D66C9AC" w14:textId="77777777" w:rsidR="001D178D" w:rsidRPr="00F933E0" w:rsidRDefault="001D178D" w:rsidP="00E91233">
      <w:pPr>
        <w:pStyle w:val="BodyText"/>
        <w:pBdr>
          <w:bottom w:val="single" w:sz="4" w:space="1" w:color="auto"/>
        </w:pBdr>
        <w:rPr>
          <w:rFonts w:asciiTheme="minorHAnsi" w:hAnsiTheme="minorHAnsi"/>
          <w:sz w:val="22"/>
          <w:szCs w:val="22"/>
          <w:lang w:val="en"/>
        </w:rPr>
      </w:pPr>
    </w:p>
    <w:p w14:paraId="5DFAF1CC" w14:textId="77777777" w:rsidR="007E016F" w:rsidRDefault="007E016F" w:rsidP="00E91233">
      <w:pPr>
        <w:rPr>
          <w:rFonts w:asciiTheme="minorHAnsi" w:hAnsiTheme="minorHAnsi"/>
        </w:rPr>
      </w:pPr>
      <w:bookmarkStart w:id="0" w:name="Consent_to_Disclosure_of_Personal_Inform"/>
      <w:bookmarkStart w:id="1" w:name="Does_your_proposal_involve_human_beings_"/>
      <w:bookmarkEnd w:id="0"/>
      <w:bookmarkEnd w:id="1"/>
    </w:p>
    <w:p w14:paraId="0B2E095D" w14:textId="21D36E14" w:rsidR="00197714" w:rsidRPr="007E016F" w:rsidRDefault="00940F94" w:rsidP="00E91233">
      <w:pPr>
        <w:tabs>
          <w:tab w:val="right" w:pos="7938"/>
          <w:tab w:val="right" w:pos="9356"/>
        </w:tabs>
        <w:rPr>
          <w:rFonts w:asciiTheme="minorHAnsi" w:hAnsiTheme="minorHAnsi"/>
          <w:b/>
        </w:rPr>
      </w:pPr>
      <w:r w:rsidRPr="007E016F">
        <w:rPr>
          <w:rFonts w:asciiTheme="minorHAnsi" w:hAnsiTheme="minorHAnsi"/>
          <w:b/>
        </w:rPr>
        <w:t>Does your proposal involve hum</w:t>
      </w:r>
      <w:r w:rsidR="00EC1181" w:rsidRPr="007E016F">
        <w:rPr>
          <w:rFonts w:asciiTheme="minorHAnsi" w:hAnsiTheme="minorHAnsi"/>
          <w:b/>
        </w:rPr>
        <w:t>an beings as research subjects?</w:t>
      </w:r>
      <w:r w:rsidR="00FA0EBD" w:rsidRPr="007E016F">
        <w:rPr>
          <w:rFonts w:asciiTheme="minorHAnsi" w:hAnsiTheme="minorHAnsi"/>
          <w:b/>
        </w:rPr>
        <w:tab/>
      </w:r>
      <w:r w:rsidR="002274B8" w:rsidRPr="007E016F">
        <w:rPr>
          <w:rFonts w:asciiTheme="minorHAnsi" w:hAnsiTheme="minorHAnsi"/>
          <w:b/>
        </w:rPr>
        <w:t xml:space="preserve"> </w:t>
      </w:r>
      <w:sdt>
        <w:sdtPr>
          <w:rPr>
            <w:rFonts w:asciiTheme="minorHAnsi" w:hAnsiTheme="minorHAnsi"/>
            <w:b/>
          </w:rPr>
          <w:id w:val="1694113980"/>
          <w14:checkbox>
            <w14:checked w14:val="0"/>
            <w14:checkedState w14:val="2612" w14:font="MS Gothic"/>
            <w14:uncheckedState w14:val="2610" w14:font="MS Gothic"/>
          </w14:checkbox>
        </w:sdtPr>
        <w:sdtEndPr/>
        <w:sdtContent>
          <w:r w:rsidR="00EB52A4">
            <w:rPr>
              <w:rFonts w:ascii="MS Gothic" w:eastAsia="MS Gothic" w:hAnsi="MS Gothic" w:hint="eastAsia"/>
              <w:b/>
            </w:rPr>
            <w:t>☐</w:t>
          </w:r>
        </w:sdtContent>
      </w:sdt>
      <w:r w:rsidR="00197714" w:rsidRPr="007E016F">
        <w:rPr>
          <w:rFonts w:asciiTheme="minorHAnsi" w:hAnsiTheme="minorHAnsi"/>
          <w:b/>
        </w:rPr>
        <w:t xml:space="preserve"> YES</w:t>
      </w:r>
      <w:r w:rsidR="00197714" w:rsidRPr="007E016F">
        <w:rPr>
          <w:rFonts w:asciiTheme="minorHAnsi" w:hAnsiTheme="minorHAnsi"/>
          <w:b/>
        </w:rPr>
        <w:tab/>
      </w:r>
      <w:sdt>
        <w:sdtPr>
          <w:rPr>
            <w:rFonts w:asciiTheme="minorHAnsi" w:hAnsiTheme="minorHAnsi"/>
            <w:b/>
          </w:rPr>
          <w:id w:val="744387005"/>
          <w14:checkbox>
            <w14:checked w14:val="0"/>
            <w14:checkedState w14:val="2612" w14:font="MS Gothic"/>
            <w14:uncheckedState w14:val="2610" w14:font="MS Gothic"/>
          </w14:checkbox>
        </w:sdtPr>
        <w:sdtEndPr/>
        <w:sdtContent>
          <w:r w:rsidR="00197714" w:rsidRPr="007E016F">
            <w:rPr>
              <w:rFonts w:ascii="MS Gothic" w:eastAsia="MS Gothic" w:hAnsi="MS Gothic" w:cs="MS Gothic" w:hint="eastAsia"/>
              <w:b/>
            </w:rPr>
            <w:t>☐</w:t>
          </w:r>
        </w:sdtContent>
      </w:sdt>
      <w:r w:rsidR="00197714" w:rsidRPr="007E016F">
        <w:rPr>
          <w:rFonts w:asciiTheme="minorHAnsi" w:hAnsiTheme="minorHAnsi"/>
          <w:b/>
        </w:rPr>
        <w:t xml:space="preserve"> NO</w:t>
      </w:r>
    </w:p>
    <w:p w14:paraId="209F087B" w14:textId="75BA815E" w:rsidR="00AF2541" w:rsidRPr="007E016F" w:rsidRDefault="00940F94" w:rsidP="00E91233">
      <w:pPr>
        <w:tabs>
          <w:tab w:val="right" w:pos="7938"/>
          <w:tab w:val="right" w:pos="9356"/>
        </w:tabs>
        <w:rPr>
          <w:rFonts w:asciiTheme="minorHAnsi" w:hAnsiTheme="minorHAnsi"/>
        </w:rPr>
      </w:pPr>
      <w:r w:rsidRPr="007E016F">
        <w:rPr>
          <w:rFonts w:asciiTheme="minorHAnsi" w:hAnsiTheme="minorHAnsi"/>
        </w:rPr>
        <w:t xml:space="preserve">If </w:t>
      </w:r>
      <w:r w:rsidR="00FB7295">
        <w:rPr>
          <w:rFonts w:asciiTheme="minorHAnsi" w:hAnsiTheme="minorHAnsi"/>
        </w:rPr>
        <w:t>“</w:t>
      </w:r>
      <w:r w:rsidRPr="007E016F">
        <w:rPr>
          <w:rFonts w:asciiTheme="minorHAnsi" w:hAnsiTheme="minorHAnsi"/>
        </w:rPr>
        <w:t>Yes,</w:t>
      </w:r>
      <w:r w:rsidR="002D5907">
        <w:rPr>
          <w:rFonts w:asciiTheme="minorHAnsi" w:hAnsiTheme="minorHAnsi"/>
        </w:rPr>
        <w:t>”</w:t>
      </w:r>
      <w:r w:rsidRPr="007E016F">
        <w:rPr>
          <w:rFonts w:asciiTheme="minorHAnsi" w:hAnsiTheme="minorHAnsi"/>
        </w:rPr>
        <w:t xml:space="preserve"> consult the </w:t>
      </w:r>
      <w:hyperlink r:id="rId10">
        <w:r w:rsidRPr="007E016F">
          <w:rPr>
            <w:rStyle w:val="Hyperlink"/>
            <w:rFonts w:asciiTheme="minorHAnsi" w:hAnsiTheme="minorHAnsi"/>
          </w:rPr>
          <w:t>Tri-Council Policy Statement: Ethical Conduct for Research Involving</w:t>
        </w:r>
      </w:hyperlink>
      <w:r w:rsidRPr="007E016F">
        <w:rPr>
          <w:rFonts w:asciiTheme="minorHAnsi" w:hAnsiTheme="minorHAnsi"/>
        </w:rPr>
        <w:t xml:space="preserve"> </w:t>
      </w:r>
      <w:hyperlink r:id="rId11">
        <w:r w:rsidRPr="007E016F">
          <w:rPr>
            <w:rStyle w:val="Hyperlink"/>
            <w:rFonts w:asciiTheme="minorHAnsi" w:hAnsiTheme="minorHAnsi"/>
          </w:rPr>
          <w:t xml:space="preserve">Humans </w:t>
        </w:r>
      </w:hyperlink>
      <w:r w:rsidRPr="007E016F">
        <w:rPr>
          <w:rFonts w:asciiTheme="minorHAnsi" w:hAnsiTheme="minorHAnsi"/>
        </w:rPr>
        <w:t xml:space="preserve">and submit your proposal to your organization’s </w:t>
      </w:r>
      <w:r w:rsidR="00DC2DCA">
        <w:rPr>
          <w:rFonts w:asciiTheme="minorHAnsi" w:hAnsiTheme="minorHAnsi"/>
        </w:rPr>
        <w:t>r</w:t>
      </w:r>
      <w:r w:rsidRPr="007E016F">
        <w:rPr>
          <w:rFonts w:asciiTheme="minorHAnsi" w:hAnsiTheme="minorHAnsi"/>
        </w:rPr>
        <w:t xml:space="preserve">esearch </w:t>
      </w:r>
      <w:r w:rsidR="00DC2DCA">
        <w:rPr>
          <w:rFonts w:asciiTheme="minorHAnsi" w:hAnsiTheme="minorHAnsi"/>
        </w:rPr>
        <w:t>e</w:t>
      </w:r>
      <w:r w:rsidRPr="007E016F">
        <w:rPr>
          <w:rFonts w:asciiTheme="minorHAnsi" w:hAnsiTheme="minorHAnsi"/>
        </w:rPr>
        <w:t xml:space="preserve">thics </w:t>
      </w:r>
      <w:r w:rsidR="00DC2DCA">
        <w:rPr>
          <w:rFonts w:asciiTheme="minorHAnsi" w:hAnsiTheme="minorHAnsi"/>
        </w:rPr>
        <w:t>b</w:t>
      </w:r>
      <w:r w:rsidRPr="007E016F">
        <w:rPr>
          <w:rFonts w:asciiTheme="minorHAnsi" w:hAnsiTheme="minorHAnsi"/>
        </w:rPr>
        <w:t>oard</w:t>
      </w:r>
      <w:r w:rsidR="00701CA0">
        <w:rPr>
          <w:rFonts w:asciiTheme="minorHAnsi" w:hAnsiTheme="minorHAnsi"/>
        </w:rPr>
        <w:t xml:space="preserve"> (REBs)</w:t>
      </w:r>
      <w:r w:rsidRPr="007E016F">
        <w:rPr>
          <w:rFonts w:asciiTheme="minorHAnsi" w:hAnsiTheme="minorHAnsi"/>
        </w:rPr>
        <w:t>.</w:t>
      </w:r>
    </w:p>
    <w:p w14:paraId="263535B1" w14:textId="77777777" w:rsidR="00981D85" w:rsidRPr="007E016F" w:rsidRDefault="00981D85" w:rsidP="00E91233">
      <w:pPr>
        <w:tabs>
          <w:tab w:val="right" w:pos="7938"/>
          <w:tab w:val="right" w:pos="9356"/>
        </w:tabs>
        <w:rPr>
          <w:rFonts w:asciiTheme="minorHAnsi" w:hAnsiTheme="minorHAnsi"/>
        </w:rPr>
      </w:pPr>
    </w:p>
    <w:p w14:paraId="478584F0" w14:textId="6A68B985" w:rsidR="00197714" w:rsidRPr="007E016F" w:rsidRDefault="00981D85" w:rsidP="00E91233">
      <w:pPr>
        <w:tabs>
          <w:tab w:val="right" w:pos="7938"/>
          <w:tab w:val="right" w:pos="9356"/>
        </w:tabs>
        <w:rPr>
          <w:rFonts w:asciiTheme="minorHAnsi" w:hAnsiTheme="minorHAnsi"/>
          <w:b/>
        </w:rPr>
      </w:pPr>
      <w:r w:rsidRPr="007E016F">
        <w:rPr>
          <w:rFonts w:asciiTheme="minorHAnsi" w:hAnsiTheme="minorHAnsi"/>
          <w:b/>
        </w:rPr>
        <w:t>Does your proposal involve human pluripotent stem cells</w:t>
      </w:r>
      <w:r w:rsidR="000C6C71" w:rsidRPr="007E016F">
        <w:rPr>
          <w:rFonts w:asciiTheme="minorHAnsi" w:hAnsiTheme="minorHAnsi"/>
          <w:b/>
        </w:rPr>
        <w:t>?</w:t>
      </w:r>
      <w:r w:rsidRPr="007E016F">
        <w:rPr>
          <w:rFonts w:asciiTheme="minorHAnsi" w:hAnsiTheme="minorHAnsi"/>
          <w:b/>
        </w:rPr>
        <w:t xml:space="preserve"> </w:t>
      </w:r>
      <w:r w:rsidR="00197714" w:rsidRPr="007E016F">
        <w:rPr>
          <w:rFonts w:asciiTheme="minorHAnsi" w:hAnsiTheme="minorHAnsi"/>
          <w:b/>
        </w:rPr>
        <w:tab/>
      </w:r>
      <w:sdt>
        <w:sdtPr>
          <w:rPr>
            <w:rFonts w:asciiTheme="minorHAnsi" w:hAnsiTheme="minorHAnsi"/>
            <w:b/>
          </w:rPr>
          <w:id w:val="-876388897"/>
          <w14:checkbox>
            <w14:checked w14:val="0"/>
            <w14:checkedState w14:val="2612" w14:font="MS Gothic"/>
            <w14:uncheckedState w14:val="2610" w14:font="MS Gothic"/>
          </w14:checkbox>
        </w:sdtPr>
        <w:sdtEndPr/>
        <w:sdtContent>
          <w:r w:rsidR="00197714" w:rsidRPr="007E016F">
            <w:rPr>
              <w:rFonts w:ascii="MS Gothic" w:eastAsia="MS Gothic" w:hAnsi="MS Gothic" w:cs="MS Gothic" w:hint="eastAsia"/>
              <w:b/>
            </w:rPr>
            <w:t>☐</w:t>
          </w:r>
        </w:sdtContent>
      </w:sdt>
      <w:r w:rsidR="00197714" w:rsidRPr="007E016F">
        <w:rPr>
          <w:rFonts w:asciiTheme="minorHAnsi" w:hAnsiTheme="minorHAnsi"/>
          <w:b/>
        </w:rPr>
        <w:t xml:space="preserve"> YES</w:t>
      </w:r>
      <w:r w:rsidR="00197714" w:rsidRPr="007E016F">
        <w:rPr>
          <w:rFonts w:asciiTheme="minorHAnsi" w:hAnsiTheme="minorHAnsi"/>
          <w:b/>
        </w:rPr>
        <w:tab/>
      </w:r>
      <w:sdt>
        <w:sdtPr>
          <w:rPr>
            <w:rFonts w:asciiTheme="minorHAnsi" w:hAnsiTheme="minorHAnsi"/>
            <w:b/>
          </w:rPr>
          <w:id w:val="2142148768"/>
          <w14:checkbox>
            <w14:checked w14:val="0"/>
            <w14:checkedState w14:val="2612" w14:font="MS Gothic"/>
            <w14:uncheckedState w14:val="2610" w14:font="MS Gothic"/>
          </w14:checkbox>
        </w:sdtPr>
        <w:sdtEndPr/>
        <w:sdtContent>
          <w:r w:rsidR="004E6A60" w:rsidRPr="007E016F">
            <w:rPr>
              <w:rFonts w:ascii="MS Gothic" w:eastAsia="MS Gothic" w:hAnsi="MS Gothic" w:cs="MS Gothic" w:hint="eastAsia"/>
              <w:b/>
            </w:rPr>
            <w:t>☐</w:t>
          </w:r>
        </w:sdtContent>
      </w:sdt>
      <w:r w:rsidR="00197714" w:rsidRPr="007E016F">
        <w:rPr>
          <w:rFonts w:asciiTheme="minorHAnsi" w:hAnsiTheme="minorHAnsi"/>
          <w:b/>
        </w:rPr>
        <w:t xml:space="preserve"> NO</w:t>
      </w:r>
    </w:p>
    <w:p w14:paraId="04D36DAF" w14:textId="320F0DD0" w:rsidR="00981D85" w:rsidRPr="007E016F" w:rsidRDefault="00981D85" w:rsidP="00E91233">
      <w:pPr>
        <w:tabs>
          <w:tab w:val="right" w:pos="7938"/>
          <w:tab w:val="right" w:pos="9356"/>
        </w:tabs>
        <w:rPr>
          <w:rFonts w:asciiTheme="minorHAnsi" w:hAnsiTheme="minorHAnsi"/>
        </w:rPr>
      </w:pPr>
      <w:r w:rsidRPr="007E016F">
        <w:rPr>
          <w:rFonts w:asciiTheme="minorHAnsi" w:hAnsiTheme="minorHAnsi"/>
        </w:rPr>
        <w:t>If you select</w:t>
      </w:r>
      <w:r w:rsidR="00C87D66">
        <w:rPr>
          <w:rFonts w:asciiTheme="minorHAnsi" w:hAnsiTheme="minorHAnsi"/>
        </w:rPr>
        <w:t xml:space="preserve"> </w:t>
      </w:r>
      <w:r w:rsidR="00FB7295">
        <w:rPr>
          <w:rFonts w:asciiTheme="minorHAnsi" w:hAnsiTheme="minorHAnsi"/>
        </w:rPr>
        <w:t>“</w:t>
      </w:r>
      <w:r w:rsidRPr="007E016F">
        <w:rPr>
          <w:rFonts w:asciiTheme="minorHAnsi" w:hAnsiTheme="minorHAnsi"/>
        </w:rPr>
        <w:t>Yes,</w:t>
      </w:r>
      <w:r w:rsidR="002D5907">
        <w:rPr>
          <w:rFonts w:asciiTheme="minorHAnsi" w:hAnsiTheme="minorHAnsi"/>
        </w:rPr>
        <w:t>”</w:t>
      </w:r>
      <w:r w:rsidRPr="007E016F">
        <w:rPr>
          <w:rFonts w:asciiTheme="minorHAnsi" w:hAnsiTheme="minorHAnsi"/>
        </w:rPr>
        <w:t xml:space="preserve"> or if through peer review the application is found to fall into this category and is recommended for funding, it will be forwarded, with your consent, to CIHR’s Stem Cell Oversight Committee (SCOC) to ensure compliance with </w:t>
      </w:r>
      <w:hyperlink r:id="rId12" w:anchor="toc12-1F" w:tgtFrame="_blank" w:tooltip="This link opens in a new window" w:history="1">
        <w:r w:rsidRPr="007E016F">
          <w:rPr>
            <w:rStyle w:val="Hyperlink"/>
            <w:rFonts w:asciiTheme="minorHAnsi" w:hAnsiTheme="minorHAnsi"/>
          </w:rPr>
          <w:t>Chapter 12, Section F of the Tri-</w:t>
        </w:r>
        <w:r w:rsidR="00057D5D" w:rsidRPr="007E016F">
          <w:rPr>
            <w:rStyle w:val="Hyperlink"/>
            <w:rFonts w:asciiTheme="minorHAnsi" w:hAnsiTheme="minorHAnsi"/>
          </w:rPr>
          <w:t>agency</w:t>
        </w:r>
        <w:r w:rsidRPr="007E016F">
          <w:rPr>
            <w:rStyle w:val="Hyperlink"/>
            <w:rFonts w:asciiTheme="minorHAnsi" w:hAnsiTheme="minorHAnsi"/>
          </w:rPr>
          <w:t xml:space="preserve"> Policy Statement: Ethical Conduct for Research Involving Humans (TCPS 2)</w:t>
        </w:r>
      </w:hyperlink>
      <w:r w:rsidRPr="007E016F">
        <w:rPr>
          <w:rFonts w:asciiTheme="minorHAnsi" w:hAnsiTheme="minorHAnsi"/>
        </w:rPr>
        <w:t xml:space="preserve">. The SCOC review is in addition to the normal review by local REBs. Funding will not be released until </w:t>
      </w:r>
      <w:r w:rsidR="00701CA0">
        <w:rPr>
          <w:rFonts w:asciiTheme="minorHAnsi" w:hAnsiTheme="minorHAnsi"/>
        </w:rPr>
        <w:t xml:space="preserve">the SCOC has </w:t>
      </w:r>
      <w:r w:rsidRPr="007E016F">
        <w:rPr>
          <w:rFonts w:asciiTheme="minorHAnsi" w:hAnsiTheme="minorHAnsi"/>
        </w:rPr>
        <w:t>approv</w:t>
      </w:r>
      <w:r w:rsidR="00701CA0">
        <w:rPr>
          <w:rFonts w:asciiTheme="minorHAnsi" w:hAnsiTheme="minorHAnsi"/>
        </w:rPr>
        <w:t>ed the proposal</w:t>
      </w:r>
      <w:r w:rsidRPr="007E016F">
        <w:rPr>
          <w:rFonts w:asciiTheme="minorHAnsi" w:hAnsiTheme="minorHAnsi"/>
        </w:rPr>
        <w:t>.</w:t>
      </w:r>
    </w:p>
    <w:p w14:paraId="0A17ED46" w14:textId="77777777" w:rsidR="00134CB9" w:rsidRPr="007E016F" w:rsidRDefault="00134CB9" w:rsidP="00E91233">
      <w:pPr>
        <w:tabs>
          <w:tab w:val="right" w:pos="7938"/>
          <w:tab w:val="right" w:pos="9356"/>
        </w:tabs>
        <w:rPr>
          <w:rFonts w:asciiTheme="minorHAnsi" w:hAnsiTheme="minorHAnsi"/>
        </w:rPr>
      </w:pPr>
    </w:p>
    <w:p w14:paraId="5B08E8E8" w14:textId="1945F900" w:rsidR="00197714" w:rsidRPr="007E016F" w:rsidRDefault="00134CB9" w:rsidP="00E91233">
      <w:pPr>
        <w:tabs>
          <w:tab w:val="right" w:pos="7938"/>
          <w:tab w:val="right" w:pos="9356"/>
        </w:tabs>
        <w:rPr>
          <w:rFonts w:asciiTheme="minorHAnsi" w:hAnsiTheme="minorHAnsi"/>
          <w:b/>
        </w:rPr>
      </w:pPr>
      <w:r w:rsidRPr="007E016F">
        <w:rPr>
          <w:rFonts w:asciiTheme="minorHAnsi" w:hAnsiTheme="minorHAnsi"/>
          <w:b/>
        </w:rPr>
        <w:t xml:space="preserve">Does your proposal involve </w:t>
      </w:r>
      <w:r w:rsidR="00981D85" w:rsidRPr="007E016F">
        <w:rPr>
          <w:rFonts w:asciiTheme="minorHAnsi" w:hAnsiTheme="minorHAnsi"/>
          <w:b/>
        </w:rPr>
        <w:t>the use of animals</w:t>
      </w:r>
      <w:r w:rsidR="000C6C71" w:rsidRPr="007E016F">
        <w:rPr>
          <w:rFonts w:asciiTheme="minorHAnsi" w:hAnsiTheme="minorHAnsi"/>
          <w:b/>
        </w:rPr>
        <w:t>?</w:t>
      </w:r>
      <w:r w:rsidR="00AB102A" w:rsidRPr="007E016F">
        <w:rPr>
          <w:rFonts w:asciiTheme="minorHAnsi" w:hAnsiTheme="minorHAnsi"/>
          <w:b/>
        </w:rPr>
        <w:tab/>
      </w:r>
      <w:sdt>
        <w:sdtPr>
          <w:rPr>
            <w:rFonts w:asciiTheme="minorHAnsi" w:hAnsiTheme="minorHAnsi"/>
            <w:b/>
          </w:rPr>
          <w:id w:val="-270945400"/>
          <w14:checkbox>
            <w14:checked w14:val="0"/>
            <w14:checkedState w14:val="2612" w14:font="MS Gothic"/>
            <w14:uncheckedState w14:val="2610" w14:font="MS Gothic"/>
          </w14:checkbox>
        </w:sdtPr>
        <w:sdtEndPr/>
        <w:sdtContent>
          <w:r w:rsidR="00197714" w:rsidRPr="007E016F">
            <w:rPr>
              <w:rFonts w:ascii="MS Gothic" w:eastAsia="MS Gothic" w:hAnsi="MS Gothic" w:cs="MS Gothic" w:hint="eastAsia"/>
              <w:b/>
            </w:rPr>
            <w:t>☐</w:t>
          </w:r>
        </w:sdtContent>
      </w:sdt>
      <w:r w:rsidR="00197714" w:rsidRPr="007E016F">
        <w:rPr>
          <w:rFonts w:asciiTheme="minorHAnsi" w:hAnsiTheme="minorHAnsi"/>
          <w:b/>
        </w:rPr>
        <w:t xml:space="preserve"> YES</w:t>
      </w:r>
      <w:r w:rsidR="00FA0EBD" w:rsidRPr="007E016F">
        <w:rPr>
          <w:rFonts w:asciiTheme="minorHAnsi" w:hAnsiTheme="minorHAnsi"/>
          <w:b/>
        </w:rPr>
        <w:tab/>
      </w:r>
      <w:sdt>
        <w:sdtPr>
          <w:rPr>
            <w:rFonts w:asciiTheme="minorHAnsi" w:hAnsiTheme="minorHAnsi"/>
            <w:b/>
          </w:rPr>
          <w:id w:val="-702250946"/>
          <w14:checkbox>
            <w14:checked w14:val="0"/>
            <w14:checkedState w14:val="2612" w14:font="MS Gothic"/>
            <w14:uncheckedState w14:val="2610" w14:font="MS Gothic"/>
          </w14:checkbox>
        </w:sdtPr>
        <w:sdtEndPr/>
        <w:sdtContent>
          <w:r w:rsidR="00AB102A" w:rsidRPr="007E016F">
            <w:rPr>
              <w:rFonts w:ascii="MS Gothic" w:eastAsia="MS Gothic" w:hAnsi="MS Gothic" w:cs="MS Gothic" w:hint="eastAsia"/>
              <w:b/>
            </w:rPr>
            <w:t>☐</w:t>
          </w:r>
        </w:sdtContent>
      </w:sdt>
      <w:r w:rsidR="00197714" w:rsidRPr="007E016F">
        <w:rPr>
          <w:rFonts w:asciiTheme="minorHAnsi" w:hAnsiTheme="minorHAnsi"/>
          <w:b/>
        </w:rPr>
        <w:t xml:space="preserve"> NO</w:t>
      </w:r>
    </w:p>
    <w:p w14:paraId="3E2389CC" w14:textId="596B386F" w:rsidR="00981D85" w:rsidRPr="007E016F" w:rsidRDefault="00981D85" w:rsidP="00E91233">
      <w:pPr>
        <w:tabs>
          <w:tab w:val="right" w:pos="7938"/>
          <w:tab w:val="right" w:pos="9356"/>
        </w:tabs>
        <w:rPr>
          <w:rFonts w:asciiTheme="minorHAnsi" w:hAnsiTheme="minorHAnsi"/>
        </w:rPr>
      </w:pPr>
      <w:r w:rsidRPr="007E016F">
        <w:rPr>
          <w:rFonts w:asciiTheme="minorHAnsi" w:hAnsiTheme="minorHAnsi"/>
        </w:rPr>
        <w:t xml:space="preserve">If </w:t>
      </w:r>
      <w:r w:rsidR="00FB7295">
        <w:rPr>
          <w:rFonts w:asciiTheme="minorHAnsi" w:hAnsiTheme="minorHAnsi"/>
        </w:rPr>
        <w:t>“</w:t>
      </w:r>
      <w:r w:rsidRPr="007E016F">
        <w:rPr>
          <w:rFonts w:asciiTheme="minorHAnsi" w:hAnsiTheme="minorHAnsi"/>
        </w:rPr>
        <w:t>Yes,</w:t>
      </w:r>
      <w:r w:rsidR="00FB7295">
        <w:rPr>
          <w:rFonts w:asciiTheme="minorHAnsi" w:hAnsiTheme="minorHAnsi"/>
        </w:rPr>
        <w:t>”</w:t>
      </w:r>
      <w:r w:rsidRPr="007E016F">
        <w:rPr>
          <w:rFonts w:asciiTheme="minorHAnsi" w:hAnsiTheme="minorHAnsi"/>
        </w:rPr>
        <w:t xml:space="preserve"> you must provide your institution's administration with the certification from the animal</w:t>
      </w:r>
      <w:r w:rsidR="006A4A57">
        <w:rPr>
          <w:rFonts w:asciiTheme="minorHAnsi" w:hAnsiTheme="minorHAnsi"/>
        </w:rPr>
        <w:t>-</w:t>
      </w:r>
      <w:r w:rsidRPr="007E016F">
        <w:rPr>
          <w:rFonts w:asciiTheme="minorHAnsi" w:hAnsiTheme="minorHAnsi"/>
        </w:rPr>
        <w:t xml:space="preserve">care committee at the institution that the experimental procedures proposed have been approved and that the care and treatment of animals is in accordance with the principles outlined in the </w:t>
      </w:r>
      <w:hyperlink r:id="rId13" w:history="1">
        <w:r w:rsidRPr="008B7668">
          <w:rPr>
            <w:rStyle w:val="Hyperlink"/>
            <w:rFonts w:asciiTheme="minorHAnsi" w:hAnsiTheme="minorHAnsi"/>
          </w:rPr>
          <w:t>Canadian Council on Animal Care guide</w:t>
        </w:r>
      </w:hyperlink>
      <w:r w:rsidRPr="007E016F">
        <w:rPr>
          <w:rFonts w:asciiTheme="minorHAnsi" w:hAnsiTheme="minorHAnsi"/>
        </w:rPr>
        <w:t>.</w:t>
      </w:r>
    </w:p>
    <w:p w14:paraId="6D955B57" w14:textId="77777777" w:rsidR="00134CB9" w:rsidRPr="007E016F" w:rsidRDefault="00134CB9" w:rsidP="00E91233">
      <w:pPr>
        <w:tabs>
          <w:tab w:val="right" w:pos="7938"/>
          <w:tab w:val="right" w:pos="9356"/>
        </w:tabs>
        <w:rPr>
          <w:rFonts w:asciiTheme="minorHAnsi" w:hAnsiTheme="minorHAnsi"/>
        </w:rPr>
      </w:pPr>
    </w:p>
    <w:p w14:paraId="3D476ADE" w14:textId="659E4980" w:rsidR="00134CB9" w:rsidRPr="007E016F" w:rsidRDefault="00134CB9" w:rsidP="00E91233">
      <w:pPr>
        <w:tabs>
          <w:tab w:val="right" w:pos="7938"/>
          <w:tab w:val="right" w:pos="9356"/>
        </w:tabs>
        <w:rPr>
          <w:rFonts w:asciiTheme="minorHAnsi" w:hAnsiTheme="minorHAnsi"/>
          <w:b/>
        </w:rPr>
      </w:pPr>
      <w:r w:rsidRPr="007E016F">
        <w:rPr>
          <w:rFonts w:asciiTheme="minorHAnsi" w:hAnsiTheme="minorHAnsi"/>
          <w:b/>
        </w:rPr>
        <w:t xml:space="preserve">Does your proposal involve </w:t>
      </w:r>
      <w:r w:rsidR="00981D85" w:rsidRPr="007E016F">
        <w:rPr>
          <w:rFonts w:asciiTheme="minorHAnsi" w:hAnsiTheme="minorHAnsi"/>
          <w:b/>
        </w:rPr>
        <w:t>hazardous substances</w:t>
      </w:r>
      <w:r w:rsidR="000C6C71" w:rsidRPr="007E016F">
        <w:rPr>
          <w:rFonts w:asciiTheme="minorHAnsi" w:hAnsiTheme="minorHAnsi"/>
          <w:b/>
        </w:rPr>
        <w:t>?</w:t>
      </w:r>
      <w:r w:rsidR="00981D85" w:rsidRPr="007E016F">
        <w:rPr>
          <w:rFonts w:asciiTheme="minorHAnsi" w:hAnsiTheme="minorHAnsi"/>
          <w:b/>
        </w:rPr>
        <w:t xml:space="preserve"> </w:t>
      </w:r>
      <w:r w:rsidRPr="007E016F">
        <w:rPr>
          <w:rFonts w:asciiTheme="minorHAnsi" w:hAnsiTheme="minorHAnsi"/>
          <w:b/>
        </w:rPr>
        <w:tab/>
      </w:r>
      <w:sdt>
        <w:sdtPr>
          <w:rPr>
            <w:rFonts w:asciiTheme="minorHAnsi" w:hAnsiTheme="minorHAnsi"/>
            <w:b/>
          </w:rPr>
          <w:id w:val="2104916082"/>
          <w14:checkbox>
            <w14:checked w14:val="0"/>
            <w14:checkedState w14:val="2612" w14:font="MS Gothic"/>
            <w14:uncheckedState w14:val="2610" w14:font="MS Gothic"/>
          </w14:checkbox>
        </w:sdtPr>
        <w:sdtEndPr/>
        <w:sdtContent>
          <w:r w:rsidR="00AB102A" w:rsidRPr="007E016F">
            <w:rPr>
              <w:rFonts w:ascii="MS Gothic" w:eastAsia="MS Gothic" w:hAnsi="MS Gothic" w:cs="MS Gothic" w:hint="eastAsia"/>
              <w:b/>
            </w:rPr>
            <w:t>☐</w:t>
          </w:r>
        </w:sdtContent>
      </w:sdt>
      <w:r w:rsidR="00AB102A" w:rsidRPr="007E016F">
        <w:rPr>
          <w:rFonts w:asciiTheme="minorHAnsi" w:hAnsiTheme="minorHAnsi"/>
          <w:b/>
        </w:rPr>
        <w:t xml:space="preserve"> YES</w:t>
      </w:r>
      <w:r w:rsidR="002274B8" w:rsidRPr="007E016F">
        <w:rPr>
          <w:rFonts w:asciiTheme="minorHAnsi" w:hAnsiTheme="minorHAnsi"/>
          <w:b/>
        </w:rPr>
        <w:t xml:space="preserve"> </w:t>
      </w:r>
      <w:r w:rsidR="00FA0EBD" w:rsidRPr="007E016F">
        <w:rPr>
          <w:rFonts w:asciiTheme="minorHAnsi" w:hAnsiTheme="minorHAnsi"/>
          <w:b/>
        </w:rPr>
        <w:tab/>
      </w:r>
      <w:sdt>
        <w:sdtPr>
          <w:rPr>
            <w:rFonts w:asciiTheme="minorHAnsi" w:hAnsiTheme="minorHAnsi"/>
            <w:b/>
          </w:rPr>
          <w:id w:val="79953912"/>
          <w14:checkbox>
            <w14:checked w14:val="0"/>
            <w14:checkedState w14:val="2612" w14:font="MS Gothic"/>
            <w14:uncheckedState w14:val="2610" w14:font="MS Gothic"/>
          </w14:checkbox>
        </w:sdtPr>
        <w:sdtEndPr/>
        <w:sdtContent>
          <w:r w:rsidR="00AB102A" w:rsidRPr="007E016F">
            <w:rPr>
              <w:rFonts w:ascii="MS Gothic" w:eastAsia="MS Gothic" w:hAnsi="MS Gothic" w:cs="MS Gothic" w:hint="eastAsia"/>
              <w:b/>
            </w:rPr>
            <w:t>☐</w:t>
          </w:r>
        </w:sdtContent>
      </w:sdt>
      <w:r w:rsidR="00AB102A" w:rsidRPr="007E016F">
        <w:rPr>
          <w:rFonts w:asciiTheme="minorHAnsi" w:hAnsiTheme="minorHAnsi"/>
          <w:b/>
        </w:rPr>
        <w:t xml:space="preserve"> NO</w:t>
      </w:r>
    </w:p>
    <w:p w14:paraId="746A2BED" w14:textId="3C22F500" w:rsidR="00981D85" w:rsidRPr="007E016F" w:rsidRDefault="00981D85" w:rsidP="00E91233">
      <w:pPr>
        <w:tabs>
          <w:tab w:val="right" w:pos="7938"/>
          <w:tab w:val="right" w:pos="9356"/>
        </w:tabs>
        <w:rPr>
          <w:rFonts w:asciiTheme="minorHAnsi" w:hAnsiTheme="minorHAnsi"/>
        </w:rPr>
      </w:pPr>
      <w:r w:rsidRPr="007E016F">
        <w:rPr>
          <w:rFonts w:asciiTheme="minorHAnsi" w:hAnsiTheme="minorHAnsi"/>
        </w:rPr>
        <w:t xml:space="preserve">If </w:t>
      </w:r>
      <w:r w:rsidR="00FB7295">
        <w:rPr>
          <w:rFonts w:asciiTheme="minorHAnsi" w:hAnsiTheme="minorHAnsi"/>
        </w:rPr>
        <w:t>“</w:t>
      </w:r>
      <w:r w:rsidRPr="007E016F">
        <w:rPr>
          <w:rFonts w:asciiTheme="minorHAnsi" w:hAnsiTheme="minorHAnsi"/>
        </w:rPr>
        <w:t>Yes,</w:t>
      </w:r>
      <w:r w:rsidR="00FB7295">
        <w:rPr>
          <w:rFonts w:asciiTheme="minorHAnsi" w:hAnsiTheme="minorHAnsi"/>
        </w:rPr>
        <w:t>”</w:t>
      </w:r>
      <w:r w:rsidRPr="007E016F">
        <w:rPr>
          <w:rFonts w:asciiTheme="minorHAnsi" w:hAnsiTheme="minorHAnsi"/>
        </w:rPr>
        <w:t xml:space="preserve"> you must provide your institution's administration with the certification from the biosafety committee at the institution that the laboratory procedures being used comply with the safety precautions necessary for the level of containment required by the research.</w:t>
      </w:r>
    </w:p>
    <w:p w14:paraId="10152297" w14:textId="77777777" w:rsidR="00AF2541" w:rsidRDefault="00AF2541" w:rsidP="00E91233">
      <w:pPr>
        <w:pStyle w:val="BodyText"/>
        <w:pBdr>
          <w:bottom w:val="single" w:sz="4" w:space="1" w:color="auto"/>
        </w:pBdr>
        <w:rPr>
          <w:rFonts w:asciiTheme="minorHAnsi" w:hAnsiTheme="minorHAnsi"/>
          <w:sz w:val="22"/>
          <w:szCs w:val="22"/>
        </w:rPr>
      </w:pPr>
    </w:p>
    <w:p w14:paraId="20066070" w14:textId="70B077A0" w:rsidR="00943F5A" w:rsidRPr="00E91233" w:rsidRDefault="00943F5A" w:rsidP="00E91233">
      <w:pPr>
        <w:pStyle w:val="BodyText"/>
        <w:widowControl/>
        <w:pBdr>
          <w:bottom w:val="single" w:sz="4" w:space="1" w:color="auto"/>
        </w:pBdr>
        <w:rPr>
          <w:rFonts w:asciiTheme="minorHAnsi" w:hAnsiTheme="minorHAnsi"/>
          <w:sz w:val="22"/>
          <w:szCs w:val="22"/>
        </w:rPr>
      </w:pPr>
      <w:r w:rsidRPr="00E91233">
        <w:rPr>
          <w:rFonts w:asciiTheme="minorHAnsi" w:hAnsiTheme="minorHAnsi"/>
          <w:sz w:val="22"/>
          <w:szCs w:val="22"/>
        </w:rPr>
        <w:lastRenderedPageBreak/>
        <w:t xml:space="preserve">Note: </w:t>
      </w:r>
      <w:r w:rsidR="001151DB" w:rsidRPr="001151DB">
        <w:rPr>
          <w:rFonts w:asciiTheme="minorHAnsi" w:hAnsiTheme="minorHAnsi"/>
          <w:sz w:val="22"/>
          <w:szCs w:val="22"/>
        </w:rPr>
        <w:t>For further guidance on resea</w:t>
      </w:r>
      <w:r w:rsidR="00E350E6">
        <w:rPr>
          <w:rFonts w:asciiTheme="minorHAnsi" w:hAnsiTheme="minorHAnsi"/>
          <w:sz w:val="22"/>
          <w:szCs w:val="22"/>
        </w:rPr>
        <w:t>rch involving the use of humans, h</w:t>
      </w:r>
      <w:r w:rsidR="001151DB" w:rsidRPr="001151DB">
        <w:rPr>
          <w:rFonts w:asciiTheme="minorHAnsi" w:hAnsiTheme="minorHAnsi"/>
          <w:sz w:val="22"/>
          <w:szCs w:val="22"/>
        </w:rPr>
        <w:t>uman tissue, animals and stem cells</w:t>
      </w:r>
      <w:r w:rsidR="00E350E6">
        <w:rPr>
          <w:rFonts w:asciiTheme="minorHAnsi" w:hAnsiTheme="minorHAnsi"/>
          <w:sz w:val="22"/>
          <w:szCs w:val="22"/>
        </w:rPr>
        <w:t>,</w:t>
      </w:r>
      <w:r w:rsidR="001151DB" w:rsidRPr="001151DB">
        <w:rPr>
          <w:rFonts w:asciiTheme="minorHAnsi" w:hAnsiTheme="minorHAnsi"/>
          <w:sz w:val="22"/>
          <w:szCs w:val="22"/>
        </w:rPr>
        <w:t xml:space="preserve"> please review the </w:t>
      </w:r>
      <w:hyperlink r:id="rId14" w:history="1">
        <w:r w:rsidR="001151DB" w:rsidRPr="004B695B">
          <w:rPr>
            <w:rStyle w:val="Hyperlink"/>
            <w:rFonts w:asciiTheme="minorHAnsi" w:hAnsiTheme="minorHAnsi"/>
            <w:sz w:val="22"/>
            <w:szCs w:val="22"/>
          </w:rPr>
          <w:t>Ethics Addendum</w:t>
        </w:r>
      </w:hyperlink>
      <w:r w:rsidR="001151DB" w:rsidRPr="001151DB">
        <w:rPr>
          <w:rFonts w:asciiTheme="minorHAnsi" w:hAnsiTheme="minorHAnsi"/>
          <w:sz w:val="22"/>
          <w:szCs w:val="22"/>
        </w:rPr>
        <w:t>.</w:t>
      </w:r>
    </w:p>
    <w:p w14:paraId="5D3F90C1" w14:textId="77777777" w:rsidR="00943F5A" w:rsidRPr="00EC1181" w:rsidRDefault="00943F5A" w:rsidP="00E91233">
      <w:pPr>
        <w:pStyle w:val="BodyText"/>
        <w:pBdr>
          <w:bottom w:val="single" w:sz="4" w:space="1" w:color="auto"/>
        </w:pBdr>
        <w:rPr>
          <w:rFonts w:asciiTheme="minorHAnsi" w:hAnsiTheme="minorHAnsi"/>
          <w:sz w:val="22"/>
          <w:szCs w:val="22"/>
        </w:rPr>
      </w:pPr>
    </w:p>
    <w:p w14:paraId="4E1BA46C" w14:textId="77777777" w:rsidR="00AF2541" w:rsidRPr="00EC1181" w:rsidRDefault="00940F94" w:rsidP="00E91233">
      <w:pPr>
        <w:pStyle w:val="Heading1"/>
        <w:ind w:left="0"/>
        <w:rPr>
          <w:rFonts w:asciiTheme="minorHAnsi" w:hAnsiTheme="minorHAnsi"/>
          <w:sz w:val="24"/>
          <w:szCs w:val="22"/>
        </w:rPr>
      </w:pPr>
      <w:bookmarkStart w:id="2" w:name="List_of_participants:"/>
      <w:bookmarkEnd w:id="2"/>
      <w:r w:rsidRPr="00EC1181">
        <w:rPr>
          <w:rFonts w:asciiTheme="minorHAnsi" w:hAnsiTheme="minorHAnsi"/>
          <w:sz w:val="24"/>
          <w:szCs w:val="22"/>
        </w:rPr>
        <w:t>List of participants:</w:t>
      </w:r>
    </w:p>
    <w:p w14:paraId="157F9881" w14:textId="77777777" w:rsidR="00AF2541" w:rsidRPr="00EC1181" w:rsidRDefault="00AF2541" w:rsidP="00E91233">
      <w:pPr>
        <w:pStyle w:val="BodyText"/>
        <w:rPr>
          <w:rFonts w:asciiTheme="minorHAnsi" w:hAnsiTheme="minorHAnsi"/>
          <w:sz w:val="22"/>
          <w:szCs w:val="22"/>
        </w:rPr>
      </w:pPr>
    </w:p>
    <w:p w14:paraId="5B0A5B76" w14:textId="4925C168" w:rsidR="00E95BDD" w:rsidRDefault="00940F94" w:rsidP="00E91233">
      <w:pPr>
        <w:rPr>
          <w:rFonts w:asciiTheme="minorHAnsi" w:hAnsiTheme="minorHAnsi"/>
        </w:rPr>
      </w:pPr>
      <w:r w:rsidRPr="00EC1181">
        <w:rPr>
          <w:rFonts w:asciiTheme="minorHAnsi" w:hAnsiTheme="minorHAnsi"/>
        </w:rPr>
        <w:t xml:space="preserve">The </w:t>
      </w:r>
      <w:r w:rsidR="00087563">
        <w:rPr>
          <w:rFonts w:asciiTheme="minorHAnsi" w:hAnsiTheme="minorHAnsi"/>
        </w:rPr>
        <w:t>p</w:t>
      </w:r>
      <w:r w:rsidR="0054051B">
        <w:rPr>
          <w:rFonts w:asciiTheme="minorHAnsi" w:hAnsiTheme="minorHAnsi"/>
        </w:rPr>
        <w:t xml:space="preserve">rincipal </w:t>
      </w:r>
      <w:r w:rsidR="00087563">
        <w:rPr>
          <w:rFonts w:asciiTheme="minorHAnsi" w:hAnsiTheme="minorHAnsi"/>
        </w:rPr>
        <w:t>i</w:t>
      </w:r>
      <w:r w:rsidR="0054051B">
        <w:rPr>
          <w:rFonts w:asciiTheme="minorHAnsi" w:hAnsiTheme="minorHAnsi"/>
        </w:rPr>
        <w:t>nvestigator based in Canada</w:t>
      </w:r>
      <w:r w:rsidRPr="00EC1181">
        <w:rPr>
          <w:rFonts w:asciiTheme="minorHAnsi" w:hAnsiTheme="minorHAnsi"/>
        </w:rPr>
        <w:t xml:space="preserve"> must </w:t>
      </w:r>
      <w:r w:rsidR="00BE7CB1">
        <w:rPr>
          <w:rFonts w:asciiTheme="minorHAnsi" w:hAnsiTheme="minorHAnsi"/>
        </w:rPr>
        <w:t>provide</w:t>
      </w:r>
      <w:r w:rsidR="0074405E">
        <w:rPr>
          <w:rFonts w:asciiTheme="minorHAnsi" w:hAnsiTheme="minorHAnsi"/>
        </w:rPr>
        <w:t xml:space="preserve"> </w:t>
      </w:r>
      <w:r w:rsidRPr="00EC1181">
        <w:rPr>
          <w:rFonts w:asciiTheme="minorHAnsi" w:hAnsiTheme="minorHAnsi"/>
        </w:rPr>
        <w:t xml:space="preserve">a list of all participants </w:t>
      </w:r>
      <w:r w:rsidR="003543F4">
        <w:rPr>
          <w:rFonts w:asciiTheme="minorHAnsi" w:hAnsiTheme="minorHAnsi"/>
        </w:rPr>
        <w:t>and partner organizations</w:t>
      </w:r>
      <w:r w:rsidR="00603109">
        <w:rPr>
          <w:rFonts w:asciiTheme="minorHAnsi" w:hAnsiTheme="minorHAnsi"/>
        </w:rPr>
        <w:t xml:space="preserve"> who are part of the Canadian </w:t>
      </w:r>
      <w:r w:rsidR="00626E71">
        <w:rPr>
          <w:rFonts w:asciiTheme="minorHAnsi" w:hAnsiTheme="minorHAnsi"/>
        </w:rPr>
        <w:t xml:space="preserve">component of the </w:t>
      </w:r>
      <w:r w:rsidR="00603109">
        <w:rPr>
          <w:rFonts w:asciiTheme="minorHAnsi" w:hAnsiTheme="minorHAnsi"/>
        </w:rPr>
        <w:t>team and</w:t>
      </w:r>
      <w:r w:rsidR="003543F4">
        <w:rPr>
          <w:rFonts w:asciiTheme="minorHAnsi" w:hAnsiTheme="minorHAnsi"/>
        </w:rPr>
        <w:t xml:space="preserve"> </w:t>
      </w:r>
      <w:r w:rsidRPr="00EC1181">
        <w:rPr>
          <w:rFonts w:asciiTheme="minorHAnsi" w:hAnsiTheme="minorHAnsi"/>
        </w:rPr>
        <w:t>who will contribute to the intellectual direction of the proposed research</w:t>
      </w:r>
      <w:r w:rsidR="00E95BDD">
        <w:rPr>
          <w:rFonts w:asciiTheme="minorHAnsi" w:hAnsiTheme="minorHAnsi"/>
        </w:rPr>
        <w:t>, using th</w:t>
      </w:r>
      <w:r w:rsidR="009B48BF">
        <w:rPr>
          <w:rFonts w:asciiTheme="minorHAnsi" w:hAnsiTheme="minorHAnsi"/>
        </w:rPr>
        <w:t>e</w:t>
      </w:r>
      <w:r w:rsidR="00E95BDD">
        <w:rPr>
          <w:rFonts w:asciiTheme="minorHAnsi" w:hAnsiTheme="minorHAnsi"/>
        </w:rPr>
        <w:t xml:space="preserve"> table </w:t>
      </w:r>
      <w:r w:rsidR="00FC79A5">
        <w:rPr>
          <w:rFonts w:asciiTheme="minorHAnsi" w:hAnsiTheme="minorHAnsi"/>
        </w:rPr>
        <w:t>below</w:t>
      </w:r>
      <w:r w:rsidRPr="00EC1181">
        <w:rPr>
          <w:rFonts w:asciiTheme="minorHAnsi" w:hAnsiTheme="minorHAnsi"/>
        </w:rPr>
        <w:t xml:space="preserve">. </w:t>
      </w:r>
      <w:r w:rsidR="00A533EB" w:rsidRPr="00527D73">
        <w:rPr>
          <w:rFonts w:asciiTheme="minorHAnsi" w:hAnsiTheme="minorHAnsi"/>
        </w:rPr>
        <w:t xml:space="preserve">Eligibility rules for all these categories are outlined </w:t>
      </w:r>
      <w:r w:rsidR="00A533EB">
        <w:rPr>
          <w:rFonts w:asciiTheme="minorHAnsi" w:hAnsiTheme="minorHAnsi"/>
        </w:rPr>
        <w:t xml:space="preserve">in the Canadian </w:t>
      </w:r>
      <w:hyperlink r:id="rId15" w:history="1">
        <w:r w:rsidR="00A533EB" w:rsidRPr="00C92313">
          <w:rPr>
            <w:rStyle w:val="Hyperlink"/>
            <w:rFonts w:asciiTheme="minorHAnsi" w:hAnsiTheme="minorHAnsi"/>
          </w:rPr>
          <w:t>Tri-</w:t>
        </w:r>
        <w:r w:rsidR="005D29FD" w:rsidRPr="00C92313">
          <w:rPr>
            <w:rStyle w:val="Hyperlink"/>
            <w:rFonts w:asciiTheme="minorHAnsi" w:hAnsiTheme="minorHAnsi"/>
          </w:rPr>
          <w:t>a</w:t>
        </w:r>
        <w:r w:rsidR="00A533EB" w:rsidRPr="00C92313">
          <w:rPr>
            <w:rStyle w:val="Hyperlink"/>
            <w:rFonts w:asciiTheme="minorHAnsi" w:hAnsiTheme="minorHAnsi"/>
          </w:rPr>
          <w:t>gency Addendum</w:t>
        </w:r>
        <w:r w:rsidR="001D1383" w:rsidRPr="00C92313">
          <w:rPr>
            <w:rStyle w:val="Hyperlink"/>
            <w:rFonts w:asciiTheme="minorHAnsi" w:hAnsiTheme="minorHAnsi"/>
          </w:rPr>
          <w:t>—Canada-UK Artificial Intelligence Initiative</w:t>
        </w:r>
      </w:hyperlink>
      <w:bookmarkStart w:id="3" w:name="_GoBack"/>
      <w:bookmarkEnd w:id="3"/>
      <w:r w:rsidR="00A533EB" w:rsidRPr="001D1383">
        <w:rPr>
          <w:rFonts w:asciiTheme="minorHAnsi" w:hAnsiTheme="minorHAnsi"/>
        </w:rPr>
        <w:t xml:space="preserve">. </w:t>
      </w:r>
      <w:r w:rsidR="000707F2" w:rsidRPr="001D1383">
        <w:rPr>
          <w:rFonts w:asciiTheme="minorHAnsi" w:hAnsiTheme="minorHAnsi"/>
        </w:rPr>
        <w:t>Do not include assistants, students or consultants.</w:t>
      </w:r>
      <w:r w:rsidR="00FC79A5" w:rsidRPr="001D1383">
        <w:rPr>
          <w:rFonts w:asciiTheme="minorHAnsi" w:hAnsiTheme="minorHAnsi"/>
        </w:rPr>
        <w:t xml:space="preserve"> Add </w:t>
      </w:r>
      <w:r w:rsidR="00C700D8" w:rsidRPr="001D1383">
        <w:rPr>
          <w:rFonts w:asciiTheme="minorHAnsi" w:hAnsiTheme="minorHAnsi"/>
        </w:rPr>
        <w:t>rows</w:t>
      </w:r>
      <w:r w:rsidR="00FC79A5" w:rsidRPr="001D1383">
        <w:rPr>
          <w:rFonts w:asciiTheme="minorHAnsi" w:hAnsiTheme="minorHAnsi"/>
        </w:rPr>
        <w:t xml:space="preserve"> as needed.</w:t>
      </w:r>
    </w:p>
    <w:p w14:paraId="3763AC76" w14:textId="1C6ACF42" w:rsidR="00E95BDD" w:rsidRDefault="00E95BDD" w:rsidP="00E91233">
      <w:pPr>
        <w:pStyle w:val="BodyText"/>
        <w:rPr>
          <w:rFonts w:asciiTheme="minorHAnsi" w:hAnsiTheme="minorHAnsi"/>
          <w:sz w:val="22"/>
          <w:szCs w:val="22"/>
        </w:rPr>
      </w:pPr>
    </w:p>
    <w:tbl>
      <w:tblPr>
        <w:tblStyle w:val="TableGrid"/>
        <w:tblW w:w="4893" w:type="pct"/>
        <w:jc w:val="center"/>
        <w:tblLook w:val="04A0" w:firstRow="1" w:lastRow="0" w:firstColumn="1" w:lastColumn="0" w:noHBand="0" w:noVBand="1"/>
      </w:tblPr>
      <w:tblGrid>
        <w:gridCol w:w="2248"/>
        <w:gridCol w:w="1410"/>
        <w:gridCol w:w="1554"/>
        <w:gridCol w:w="1608"/>
        <w:gridCol w:w="1155"/>
        <w:gridCol w:w="1396"/>
      </w:tblGrid>
      <w:tr w:rsidR="00C85169" w:rsidRPr="003B635E" w14:paraId="422E1FBE" w14:textId="77777777" w:rsidTr="00A533EB">
        <w:trPr>
          <w:cantSplit/>
          <w:tblHeader/>
          <w:jc w:val="center"/>
        </w:trPr>
        <w:tc>
          <w:tcPr>
            <w:tcW w:w="1199" w:type="pct"/>
            <w:vAlign w:val="center"/>
          </w:tcPr>
          <w:p w14:paraId="05DC089B" w14:textId="01E874FA" w:rsidR="00C85169" w:rsidRPr="003B635E" w:rsidRDefault="00C85169" w:rsidP="00E91233">
            <w:pPr>
              <w:pStyle w:val="BodyText"/>
              <w:jc w:val="center"/>
              <w:rPr>
                <w:rFonts w:asciiTheme="minorHAnsi" w:hAnsiTheme="minorHAnsi"/>
                <w:b/>
                <w:sz w:val="22"/>
                <w:szCs w:val="22"/>
              </w:rPr>
            </w:pPr>
            <w:r w:rsidRPr="003B635E">
              <w:rPr>
                <w:rFonts w:asciiTheme="minorHAnsi" w:hAnsiTheme="minorHAnsi"/>
                <w:b/>
                <w:sz w:val="22"/>
                <w:szCs w:val="22"/>
              </w:rPr>
              <w:t xml:space="preserve">Full </w:t>
            </w:r>
            <w:r w:rsidR="006B317E">
              <w:rPr>
                <w:rFonts w:asciiTheme="minorHAnsi" w:hAnsiTheme="minorHAnsi"/>
                <w:b/>
                <w:sz w:val="22"/>
                <w:szCs w:val="22"/>
              </w:rPr>
              <w:t>n</w:t>
            </w:r>
            <w:r w:rsidRPr="003B635E">
              <w:rPr>
                <w:rFonts w:asciiTheme="minorHAnsi" w:hAnsiTheme="minorHAnsi"/>
                <w:b/>
                <w:sz w:val="22"/>
                <w:szCs w:val="22"/>
              </w:rPr>
              <w:t>ame</w:t>
            </w:r>
          </w:p>
        </w:tc>
        <w:tc>
          <w:tcPr>
            <w:tcW w:w="752" w:type="pct"/>
            <w:vAlign w:val="center"/>
          </w:tcPr>
          <w:p w14:paraId="6542DEB3" w14:textId="4DDC5B7C" w:rsidR="00C85169" w:rsidRPr="003B635E" w:rsidRDefault="00C85169" w:rsidP="00E91233">
            <w:pPr>
              <w:pStyle w:val="BodyText"/>
              <w:jc w:val="center"/>
              <w:rPr>
                <w:rFonts w:asciiTheme="minorHAnsi" w:hAnsiTheme="minorHAnsi"/>
                <w:b/>
                <w:sz w:val="22"/>
                <w:szCs w:val="22"/>
              </w:rPr>
            </w:pPr>
            <w:r>
              <w:rPr>
                <w:rFonts w:asciiTheme="minorHAnsi" w:hAnsiTheme="minorHAnsi"/>
                <w:b/>
                <w:sz w:val="22"/>
                <w:szCs w:val="22"/>
              </w:rPr>
              <w:t>Tri-agency</w:t>
            </w:r>
            <w:r w:rsidRPr="003B635E">
              <w:rPr>
                <w:rFonts w:asciiTheme="minorHAnsi" w:hAnsiTheme="minorHAnsi"/>
                <w:b/>
                <w:sz w:val="22"/>
                <w:szCs w:val="22"/>
              </w:rPr>
              <w:t xml:space="preserve"> </w:t>
            </w:r>
            <w:r w:rsidR="006B317E">
              <w:rPr>
                <w:rFonts w:asciiTheme="minorHAnsi" w:hAnsiTheme="minorHAnsi"/>
                <w:b/>
                <w:sz w:val="22"/>
                <w:szCs w:val="22"/>
              </w:rPr>
              <w:t>r</w:t>
            </w:r>
            <w:r w:rsidRPr="003B635E">
              <w:rPr>
                <w:rFonts w:asciiTheme="minorHAnsi" w:hAnsiTheme="minorHAnsi"/>
                <w:b/>
                <w:sz w:val="22"/>
                <w:szCs w:val="22"/>
              </w:rPr>
              <w:t>ole</w:t>
            </w:r>
          </w:p>
        </w:tc>
        <w:tc>
          <w:tcPr>
            <w:tcW w:w="829" w:type="pct"/>
            <w:vAlign w:val="center"/>
          </w:tcPr>
          <w:p w14:paraId="5166624D" w14:textId="77777777" w:rsidR="00C85169" w:rsidRDefault="00C85169" w:rsidP="00E91233">
            <w:pPr>
              <w:pStyle w:val="BodyText"/>
              <w:jc w:val="center"/>
              <w:rPr>
                <w:rFonts w:asciiTheme="minorHAnsi" w:hAnsiTheme="minorHAnsi"/>
                <w:b/>
                <w:sz w:val="22"/>
                <w:szCs w:val="22"/>
              </w:rPr>
            </w:pPr>
            <w:r w:rsidRPr="003B635E">
              <w:rPr>
                <w:rFonts w:asciiTheme="minorHAnsi" w:hAnsiTheme="minorHAnsi"/>
                <w:b/>
                <w:sz w:val="22"/>
                <w:szCs w:val="22"/>
              </w:rPr>
              <w:t>Organization</w:t>
            </w:r>
            <w:r>
              <w:rPr>
                <w:rFonts w:asciiTheme="minorHAnsi" w:hAnsiTheme="minorHAnsi"/>
                <w:b/>
                <w:sz w:val="22"/>
                <w:szCs w:val="22"/>
              </w:rPr>
              <w:t>al</w:t>
            </w:r>
          </w:p>
          <w:p w14:paraId="5FD605AD" w14:textId="19AE7486" w:rsidR="00C85169" w:rsidRPr="003B635E" w:rsidRDefault="006B317E" w:rsidP="00E91233">
            <w:pPr>
              <w:pStyle w:val="BodyText"/>
              <w:jc w:val="center"/>
              <w:rPr>
                <w:rFonts w:asciiTheme="minorHAnsi" w:hAnsiTheme="minorHAnsi"/>
                <w:b/>
                <w:sz w:val="22"/>
                <w:szCs w:val="22"/>
              </w:rPr>
            </w:pPr>
            <w:r>
              <w:rPr>
                <w:rFonts w:asciiTheme="minorHAnsi" w:hAnsiTheme="minorHAnsi"/>
                <w:b/>
                <w:sz w:val="22"/>
                <w:szCs w:val="22"/>
              </w:rPr>
              <w:t>a</w:t>
            </w:r>
            <w:r w:rsidR="00C85169" w:rsidRPr="003B635E">
              <w:rPr>
                <w:rFonts w:asciiTheme="minorHAnsi" w:hAnsiTheme="minorHAnsi"/>
                <w:b/>
                <w:sz w:val="22"/>
                <w:szCs w:val="22"/>
              </w:rPr>
              <w:t>ffiliation</w:t>
            </w:r>
          </w:p>
        </w:tc>
        <w:tc>
          <w:tcPr>
            <w:tcW w:w="858" w:type="pct"/>
            <w:vAlign w:val="center"/>
          </w:tcPr>
          <w:p w14:paraId="30A4B8A8" w14:textId="77777777" w:rsidR="00C85169" w:rsidRDefault="00C85169" w:rsidP="00E91233">
            <w:pPr>
              <w:pStyle w:val="BodyText"/>
              <w:jc w:val="center"/>
              <w:rPr>
                <w:rFonts w:asciiTheme="minorHAnsi" w:hAnsiTheme="minorHAnsi"/>
                <w:b/>
                <w:sz w:val="22"/>
                <w:szCs w:val="22"/>
              </w:rPr>
            </w:pPr>
            <w:r w:rsidRPr="003B635E">
              <w:rPr>
                <w:rFonts w:asciiTheme="minorHAnsi" w:hAnsiTheme="minorHAnsi"/>
                <w:b/>
                <w:sz w:val="22"/>
                <w:szCs w:val="22"/>
              </w:rPr>
              <w:t>Department</w:t>
            </w:r>
            <w:r>
              <w:rPr>
                <w:rFonts w:asciiTheme="minorHAnsi" w:hAnsiTheme="minorHAnsi"/>
                <w:b/>
                <w:sz w:val="22"/>
                <w:szCs w:val="22"/>
              </w:rPr>
              <w:t>al</w:t>
            </w:r>
          </w:p>
          <w:p w14:paraId="3A4CD3B5" w14:textId="54B9064E" w:rsidR="00C85169" w:rsidRPr="003B635E" w:rsidRDefault="006B317E" w:rsidP="00E91233">
            <w:pPr>
              <w:pStyle w:val="BodyText"/>
              <w:jc w:val="center"/>
              <w:rPr>
                <w:rFonts w:asciiTheme="minorHAnsi" w:hAnsiTheme="minorHAnsi"/>
                <w:b/>
                <w:sz w:val="22"/>
                <w:szCs w:val="22"/>
              </w:rPr>
            </w:pPr>
            <w:r>
              <w:rPr>
                <w:rFonts w:asciiTheme="minorHAnsi" w:hAnsiTheme="minorHAnsi"/>
                <w:b/>
                <w:sz w:val="22"/>
                <w:szCs w:val="22"/>
              </w:rPr>
              <w:t>a</w:t>
            </w:r>
            <w:r w:rsidR="00C85169" w:rsidRPr="003B635E">
              <w:rPr>
                <w:rFonts w:asciiTheme="minorHAnsi" w:hAnsiTheme="minorHAnsi"/>
                <w:b/>
                <w:sz w:val="22"/>
                <w:szCs w:val="22"/>
              </w:rPr>
              <w:t>ffiliation</w:t>
            </w:r>
          </w:p>
        </w:tc>
        <w:tc>
          <w:tcPr>
            <w:tcW w:w="616" w:type="pct"/>
            <w:vAlign w:val="center"/>
          </w:tcPr>
          <w:p w14:paraId="306295F4" w14:textId="77777777" w:rsidR="00C85169" w:rsidRPr="003B635E" w:rsidRDefault="00C85169" w:rsidP="00E91233">
            <w:pPr>
              <w:pStyle w:val="BodyText"/>
              <w:jc w:val="center"/>
              <w:rPr>
                <w:rFonts w:asciiTheme="minorHAnsi" w:hAnsiTheme="minorHAnsi"/>
                <w:b/>
                <w:sz w:val="22"/>
                <w:szCs w:val="22"/>
              </w:rPr>
            </w:pPr>
            <w:r w:rsidRPr="003B635E">
              <w:rPr>
                <w:rFonts w:asciiTheme="minorHAnsi" w:hAnsiTheme="minorHAnsi"/>
                <w:b/>
                <w:sz w:val="22"/>
                <w:szCs w:val="22"/>
              </w:rPr>
              <w:t>Position</w:t>
            </w:r>
          </w:p>
        </w:tc>
        <w:tc>
          <w:tcPr>
            <w:tcW w:w="745" w:type="pct"/>
            <w:vAlign w:val="center"/>
          </w:tcPr>
          <w:p w14:paraId="511F8B41" w14:textId="77777777" w:rsidR="00C85169" w:rsidRPr="003B635E" w:rsidRDefault="00C85169" w:rsidP="00E91233">
            <w:pPr>
              <w:pStyle w:val="BodyText"/>
              <w:jc w:val="center"/>
              <w:rPr>
                <w:rFonts w:asciiTheme="minorHAnsi" w:hAnsiTheme="minorHAnsi"/>
                <w:b/>
                <w:sz w:val="22"/>
                <w:szCs w:val="22"/>
              </w:rPr>
            </w:pPr>
            <w:r w:rsidRPr="003B635E">
              <w:rPr>
                <w:rFonts w:asciiTheme="minorHAnsi" w:hAnsiTheme="minorHAnsi"/>
                <w:b/>
                <w:sz w:val="22"/>
                <w:szCs w:val="22"/>
              </w:rPr>
              <w:t>Email</w:t>
            </w:r>
          </w:p>
        </w:tc>
      </w:tr>
      <w:tr w:rsidR="00C85169" w:rsidRPr="003B635E" w14:paraId="5FB25537" w14:textId="77777777" w:rsidTr="00A533EB">
        <w:trPr>
          <w:trHeight w:val="538"/>
          <w:jc w:val="center"/>
        </w:trPr>
        <w:tc>
          <w:tcPr>
            <w:tcW w:w="1199" w:type="pct"/>
            <w:vAlign w:val="center"/>
          </w:tcPr>
          <w:p w14:paraId="7E84A1C6" w14:textId="77777777" w:rsidR="00C85169" w:rsidRPr="003B635E" w:rsidRDefault="00C85169" w:rsidP="00E91233">
            <w:pPr>
              <w:pStyle w:val="BodyText"/>
              <w:rPr>
                <w:rFonts w:asciiTheme="minorHAnsi" w:hAnsiTheme="minorHAnsi"/>
                <w:sz w:val="22"/>
                <w:szCs w:val="22"/>
              </w:rPr>
            </w:pPr>
          </w:p>
        </w:tc>
        <w:tc>
          <w:tcPr>
            <w:tcW w:w="752" w:type="pct"/>
            <w:vAlign w:val="center"/>
          </w:tcPr>
          <w:p w14:paraId="2D312516" w14:textId="5933BF11" w:rsidR="00C85169" w:rsidRPr="003B635E" w:rsidRDefault="00C85169" w:rsidP="00E91233">
            <w:pPr>
              <w:pStyle w:val="BodyText"/>
              <w:rPr>
                <w:rFonts w:asciiTheme="minorHAnsi" w:hAnsiTheme="minorHAnsi"/>
                <w:sz w:val="22"/>
                <w:szCs w:val="22"/>
              </w:rPr>
            </w:pPr>
            <w:r w:rsidRPr="003B635E">
              <w:rPr>
                <w:rFonts w:asciiTheme="minorHAnsi" w:hAnsiTheme="minorHAnsi"/>
                <w:sz w:val="22"/>
                <w:szCs w:val="22"/>
              </w:rPr>
              <w:t xml:space="preserve">Principal </w:t>
            </w:r>
            <w:r w:rsidR="006B317E">
              <w:rPr>
                <w:rFonts w:asciiTheme="minorHAnsi" w:hAnsiTheme="minorHAnsi"/>
                <w:sz w:val="22"/>
                <w:szCs w:val="22"/>
              </w:rPr>
              <w:t>i</w:t>
            </w:r>
            <w:r w:rsidRPr="003B635E">
              <w:rPr>
                <w:rFonts w:asciiTheme="minorHAnsi" w:hAnsiTheme="minorHAnsi"/>
                <w:sz w:val="22"/>
                <w:szCs w:val="22"/>
              </w:rPr>
              <w:t>nvestigator</w:t>
            </w:r>
            <w:r>
              <w:rPr>
                <w:rFonts w:asciiTheme="minorHAnsi" w:hAnsiTheme="minorHAnsi"/>
                <w:sz w:val="22"/>
                <w:szCs w:val="22"/>
              </w:rPr>
              <w:t xml:space="preserve"> (Canada)</w:t>
            </w:r>
          </w:p>
        </w:tc>
        <w:tc>
          <w:tcPr>
            <w:tcW w:w="829" w:type="pct"/>
            <w:vAlign w:val="center"/>
          </w:tcPr>
          <w:p w14:paraId="51688107" w14:textId="77777777" w:rsidR="00C85169" w:rsidRPr="003B635E" w:rsidRDefault="00C85169" w:rsidP="00E91233">
            <w:pPr>
              <w:pStyle w:val="BodyText"/>
              <w:rPr>
                <w:rFonts w:asciiTheme="minorHAnsi" w:hAnsiTheme="minorHAnsi"/>
                <w:sz w:val="22"/>
                <w:szCs w:val="22"/>
              </w:rPr>
            </w:pPr>
          </w:p>
        </w:tc>
        <w:tc>
          <w:tcPr>
            <w:tcW w:w="858" w:type="pct"/>
            <w:vAlign w:val="center"/>
          </w:tcPr>
          <w:p w14:paraId="312AC0B0" w14:textId="77777777" w:rsidR="00C85169" w:rsidRPr="003B635E" w:rsidRDefault="00C85169" w:rsidP="00E91233">
            <w:pPr>
              <w:pStyle w:val="BodyText"/>
              <w:rPr>
                <w:rFonts w:asciiTheme="minorHAnsi" w:hAnsiTheme="minorHAnsi"/>
                <w:sz w:val="22"/>
                <w:szCs w:val="22"/>
              </w:rPr>
            </w:pPr>
          </w:p>
        </w:tc>
        <w:tc>
          <w:tcPr>
            <w:tcW w:w="616" w:type="pct"/>
            <w:vAlign w:val="center"/>
          </w:tcPr>
          <w:p w14:paraId="502EDCEE" w14:textId="77777777" w:rsidR="00C85169" w:rsidRPr="003B635E" w:rsidRDefault="00C85169" w:rsidP="00E91233">
            <w:pPr>
              <w:pStyle w:val="BodyText"/>
              <w:rPr>
                <w:rFonts w:asciiTheme="minorHAnsi" w:hAnsiTheme="minorHAnsi"/>
                <w:sz w:val="22"/>
                <w:szCs w:val="22"/>
              </w:rPr>
            </w:pPr>
          </w:p>
        </w:tc>
        <w:tc>
          <w:tcPr>
            <w:tcW w:w="745" w:type="pct"/>
            <w:vAlign w:val="center"/>
          </w:tcPr>
          <w:p w14:paraId="30DE6AC2" w14:textId="77777777" w:rsidR="00C85169" w:rsidRPr="003B635E" w:rsidRDefault="00C85169" w:rsidP="00E91233">
            <w:pPr>
              <w:pStyle w:val="BodyText"/>
              <w:rPr>
                <w:rFonts w:asciiTheme="minorHAnsi" w:hAnsiTheme="minorHAnsi"/>
                <w:sz w:val="22"/>
                <w:szCs w:val="22"/>
              </w:rPr>
            </w:pPr>
          </w:p>
        </w:tc>
      </w:tr>
      <w:tr w:rsidR="00C85169" w:rsidRPr="003B635E" w14:paraId="2F0D681C" w14:textId="77777777" w:rsidTr="00A533EB">
        <w:trPr>
          <w:trHeight w:val="538"/>
          <w:jc w:val="center"/>
        </w:trPr>
        <w:tc>
          <w:tcPr>
            <w:tcW w:w="1199" w:type="pct"/>
            <w:vAlign w:val="center"/>
          </w:tcPr>
          <w:p w14:paraId="577BF66C" w14:textId="77777777" w:rsidR="00C85169" w:rsidRPr="003B635E" w:rsidRDefault="00C85169" w:rsidP="00E91233">
            <w:pPr>
              <w:pStyle w:val="BodyText"/>
              <w:rPr>
                <w:rFonts w:asciiTheme="minorHAnsi" w:hAnsiTheme="minorHAnsi"/>
                <w:sz w:val="22"/>
                <w:szCs w:val="22"/>
              </w:rPr>
            </w:pPr>
          </w:p>
        </w:tc>
        <w:tc>
          <w:tcPr>
            <w:tcW w:w="752" w:type="pct"/>
            <w:vAlign w:val="center"/>
          </w:tcPr>
          <w:p w14:paraId="49A96619" w14:textId="3135DC1F" w:rsidR="00C85169" w:rsidRPr="003B635E" w:rsidRDefault="00C85169" w:rsidP="00E91233">
            <w:pPr>
              <w:pStyle w:val="BodyText"/>
              <w:rPr>
                <w:rFonts w:asciiTheme="minorHAnsi" w:hAnsiTheme="minorHAnsi"/>
                <w:sz w:val="22"/>
                <w:szCs w:val="22"/>
              </w:rPr>
            </w:pPr>
            <w:r w:rsidRPr="003B635E">
              <w:rPr>
                <w:rFonts w:asciiTheme="minorHAnsi" w:hAnsiTheme="minorHAnsi"/>
                <w:sz w:val="22"/>
                <w:szCs w:val="22"/>
              </w:rPr>
              <w:t>Co-</w:t>
            </w:r>
            <w:r w:rsidR="006B317E">
              <w:rPr>
                <w:rFonts w:asciiTheme="minorHAnsi" w:hAnsiTheme="minorHAnsi"/>
                <w:sz w:val="22"/>
                <w:szCs w:val="22"/>
              </w:rPr>
              <w:t>i</w:t>
            </w:r>
            <w:r w:rsidRPr="003B635E">
              <w:rPr>
                <w:rFonts w:asciiTheme="minorHAnsi" w:hAnsiTheme="minorHAnsi"/>
                <w:sz w:val="22"/>
                <w:szCs w:val="22"/>
              </w:rPr>
              <w:t>nvestigator</w:t>
            </w:r>
          </w:p>
        </w:tc>
        <w:tc>
          <w:tcPr>
            <w:tcW w:w="829" w:type="pct"/>
            <w:vAlign w:val="center"/>
          </w:tcPr>
          <w:p w14:paraId="02BEB742" w14:textId="77777777" w:rsidR="00C85169" w:rsidRPr="003B635E" w:rsidRDefault="00C85169" w:rsidP="00E91233">
            <w:pPr>
              <w:pStyle w:val="BodyText"/>
              <w:rPr>
                <w:rFonts w:asciiTheme="minorHAnsi" w:hAnsiTheme="minorHAnsi"/>
                <w:sz w:val="22"/>
                <w:szCs w:val="22"/>
              </w:rPr>
            </w:pPr>
          </w:p>
        </w:tc>
        <w:tc>
          <w:tcPr>
            <w:tcW w:w="858" w:type="pct"/>
            <w:vAlign w:val="center"/>
          </w:tcPr>
          <w:p w14:paraId="69892136" w14:textId="77777777" w:rsidR="00C85169" w:rsidRPr="003B635E" w:rsidRDefault="00C85169" w:rsidP="00E91233">
            <w:pPr>
              <w:pStyle w:val="BodyText"/>
              <w:rPr>
                <w:rFonts w:asciiTheme="minorHAnsi" w:hAnsiTheme="minorHAnsi"/>
                <w:sz w:val="22"/>
                <w:szCs w:val="22"/>
              </w:rPr>
            </w:pPr>
          </w:p>
        </w:tc>
        <w:tc>
          <w:tcPr>
            <w:tcW w:w="616" w:type="pct"/>
            <w:vAlign w:val="center"/>
          </w:tcPr>
          <w:p w14:paraId="4CCC0456" w14:textId="77777777" w:rsidR="00C85169" w:rsidRPr="003B635E" w:rsidRDefault="00C85169" w:rsidP="00E91233">
            <w:pPr>
              <w:pStyle w:val="BodyText"/>
              <w:rPr>
                <w:rFonts w:asciiTheme="minorHAnsi" w:hAnsiTheme="minorHAnsi"/>
                <w:sz w:val="22"/>
                <w:szCs w:val="22"/>
              </w:rPr>
            </w:pPr>
          </w:p>
        </w:tc>
        <w:tc>
          <w:tcPr>
            <w:tcW w:w="745" w:type="pct"/>
            <w:vAlign w:val="center"/>
          </w:tcPr>
          <w:p w14:paraId="49CF416A" w14:textId="77777777" w:rsidR="00C85169" w:rsidRPr="003B635E" w:rsidRDefault="00C85169" w:rsidP="00E91233">
            <w:pPr>
              <w:pStyle w:val="BodyText"/>
              <w:rPr>
                <w:rFonts w:asciiTheme="minorHAnsi" w:hAnsiTheme="minorHAnsi"/>
                <w:sz w:val="22"/>
                <w:szCs w:val="22"/>
              </w:rPr>
            </w:pPr>
          </w:p>
        </w:tc>
      </w:tr>
      <w:tr w:rsidR="00C85169" w:rsidRPr="003B635E" w14:paraId="052B0A90" w14:textId="77777777" w:rsidTr="00A533EB">
        <w:trPr>
          <w:trHeight w:val="538"/>
          <w:jc w:val="center"/>
        </w:trPr>
        <w:tc>
          <w:tcPr>
            <w:tcW w:w="1199" w:type="pct"/>
            <w:vAlign w:val="center"/>
          </w:tcPr>
          <w:p w14:paraId="305FC387" w14:textId="77777777" w:rsidR="00C85169" w:rsidRPr="003B635E" w:rsidRDefault="00C85169" w:rsidP="00E91233">
            <w:pPr>
              <w:pStyle w:val="BodyText"/>
              <w:rPr>
                <w:rFonts w:asciiTheme="minorHAnsi" w:hAnsiTheme="minorHAnsi"/>
                <w:sz w:val="22"/>
                <w:szCs w:val="22"/>
              </w:rPr>
            </w:pPr>
          </w:p>
        </w:tc>
        <w:tc>
          <w:tcPr>
            <w:tcW w:w="752" w:type="pct"/>
            <w:vAlign w:val="center"/>
          </w:tcPr>
          <w:p w14:paraId="64DCE536" w14:textId="1547E09E" w:rsidR="00C85169" w:rsidRPr="003B635E" w:rsidRDefault="00C85169" w:rsidP="00E91233">
            <w:pPr>
              <w:pStyle w:val="BodyText"/>
              <w:rPr>
                <w:rFonts w:asciiTheme="minorHAnsi" w:hAnsiTheme="minorHAnsi"/>
                <w:sz w:val="22"/>
                <w:szCs w:val="22"/>
              </w:rPr>
            </w:pPr>
          </w:p>
        </w:tc>
        <w:tc>
          <w:tcPr>
            <w:tcW w:w="829" w:type="pct"/>
            <w:vAlign w:val="center"/>
          </w:tcPr>
          <w:p w14:paraId="09523A49" w14:textId="77777777" w:rsidR="00C85169" w:rsidRPr="003B635E" w:rsidRDefault="00C85169" w:rsidP="00E91233">
            <w:pPr>
              <w:pStyle w:val="BodyText"/>
              <w:rPr>
                <w:rFonts w:asciiTheme="minorHAnsi" w:hAnsiTheme="minorHAnsi"/>
                <w:sz w:val="22"/>
                <w:szCs w:val="22"/>
              </w:rPr>
            </w:pPr>
          </w:p>
        </w:tc>
        <w:tc>
          <w:tcPr>
            <w:tcW w:w="858" w:type="pct"/>
            <w:vAlign w:val="center"/>
          </w:tcPr>
          <w:p w14:paraId="3292CB0D" w14:textId="77777777" w:rsidR="00C85169" w:rsidRPr="003B635E" w:rsidRDefault="00C85169" w:rsidP="00E91233">
            <w:pPr>
              <w:pStyle w:val="BodyText"/>
              <w:rPr>
                <w:rFonts w:asciiTheme="minorHAnsi" w:hAnsiTheme="minorHAnsi"/>
                <w:sz w:val="22"/>
                <w:szCs w:val="22"/>
              </w:rPr>
            </w:pPr>
          </w:p>
        </w:tc>
        <w:tc>
          <w:tcPr>
            <w:tcW w:w="616" w:type="pct"/>
            <w:vAlign w:val="center"/>
          </w:tcPr>
          <w:p w14:paraId="448484F8" w14:textId="77777777" w:rsidR="00C85169" w:rsidRPr="003B635E" w:rsidRDefault="00C85169" w:rsidP="00E91233">
            <w:pPr>
              <w:pStyle w:val="BodyText"/>
              <w:rPr>
                <w:rFonts w:asciiTheme="minorHAnsi" w:hAnsiTheme="minorHAnsi"/>
                <w:sz w:val="22"/>
                <w:szCs w:val="22"/>
              </w:rPr>
            </w:pPr>
          </w:p>
        </w:tc>
        <w:tc>
          <w:tcPr>
            <w:tcW w:w="745" w:type="pct"/>
            <w:vAlign w:val="center"/>
          </w:tcPr>
          <w:p w14:paraId="2AEDF05E" w14:textId="77777777" w:rsidR="00C85169" w:rsidRPr="003B635E" w:rsidRDefault="00C85169" w:rsidP="00E91233">
            <w:pPr>
              <w:pStyle w:val="BodyText"/>
              <w:rPr>
                <w:rFonts w:asciiTheme="minorHAnsi" w:hAnsiTheme="minorHAnsi"/>
                <w:sz w:val="22"/>
                <w:szCs w:val="22"/>
              </w:rPr>
            </w:pPr>
          </w:p>
        </w:tc>
      </w:tr>
      <w:tr w:rsidR="00C85169" w:rsidRPr="003B635E" w14:paraId="3D55BB9E" w14:textId="77777777" w:rsidTr="00A533EB">
        <w:trPr>
          <w:trHeight w:val="538"/>
          <w:jc w:val="center"/>
        </w:trPr>
        <w:tc>
          <w:tcPr>
            <w:tcW w:w="1199" w:type="pct"/>
            <w:vAlign w:val="center"/>
          </w:tcPr>
          <w:p w14:paraId="5F40E391" w14:textId="77777777" w:rsidR="00C85169" w:rsidRPr="003B635E" w:rsidRDefault="00C85169" w:rsidP="00E91233">
            <w:pPr>
              <w:pStyle w:val="BodyText"/>
              <w:rPr>
                <w:rFonts w:asciiTheme="minorHAnsi" w:hAnsiTheme="minorHAnsi"/>
                <w:sz w:val="22"/>
                <w:szCs w:val="22"/>
              </w:rPr>
            </w:pPr>
          </w:p>
        </w:tc>
        <w:tc>
          <w:tcPr>
            <w:tcW w:w="752" w:type="pct"/>
            <w:vAlign w:val="center"/>
          </w:tcPr>
          <w:p w14:paraId="576726CA" w14:textId="77777777" w:rsidR="00C85169" w:rsidRPr="003B635E" w:rsidRDefault="00C85169" w:rsidP="00E91233">
            <w:pPr>
              <w:pStyle w:val="BodyText"/>
              <w:rPr>
                <w:rFonts w:asciiTheme="minorHAnsi" w:hAnsiTheme="minorHAnsi"/>
                <w:sz w:val="22"/>
                <w:szCs w:val="22"/>
              </w:rPr>
            </w:pPr>
            <w:r w:rsidRPr="003B635E">
              <w:rPr>
                <w:rFonts w:asciiTheme="minorHAnsi" w:hAnsiTheme="minorHAnsi"/>
                <w:sz w:val="22"/>
                <w:szCs w:val="22"/>
              </w:rPr>
              <w:t>Collaborator</w:t>
            </w:r>
          </w:p>
        </w:tc>
        <w:tc>
          <w:tcPr>
            <w:tcW w:w="829" w:type="pct"/>
            <w:vAlign w:val="center"/>
          </w:tcPr>
          <w:p w14:paraId="2B47E98D" w14:textId="77777777" w:rsidR="00C85169" w:rsidRPr="003B635E" w:rsidRDefault="00C85169" w:rsidP="00E91233">
            <w:pPr>
              <w:pStyle w:val="BodyText"/>
              <w:rPr>
                <w:rFonts w:asciiTheme="minorHAnsi" w:hAnsiTheme="minorHAnsi"/>
                <w:sz w:val="22"/>
                <w:szCs w:val="22"/>
              </w:rPr>
            </w:pPr>
          </w:p>
        </w:tc>
        <w:tc>
          <w:tcPr>
            <w:tcW w:w="858" w:type="pct"/>
            <w:vAlign w:val="center"/>
          </w:tcPr>
          <w:p w14:paraId="00D79BB8" w14:textId="77777777" w:rsidR="00C85169" w:rsidRPr="003B635E" w:rsidRDefault="00C85169" w:rsidP="00E91233">
            <w:pPr>
              <w:pStyle w:val="BodyText"/>
              <w:rPr>
                <w:rFonts w:asciiTheme="minorHAnsi" w:hAnsiTheme="minorHAnsi"/>
                <w:sz w:val="22"/>
                <w:szCs w:val="22"/>
              </w:rPr>
            </w:pPr>
          </w:p>
        </w:tc>
        <w:tc>
          <w:tcPr>
            <w:tcW w:w="616" w:type="pct"/>
            <w:vAlign w:val="center"/>
          </w:tcPr>
          <w:p w14:paraId="6A7D9EFC" w14:textId="77777777" w:rsidR="00C85169" w:rsidRPr="003B635E" w:rsidRDefault="00C85169" w:rsidP="00E91233">
            <w:pPr>
              <w:pStyle w:val="BodyText"/>
              <w:rPr>
                <w:rFonts w:asciiTheme="minorHAnsi" w:hAnsiTheme="minorHAnsi"/>
                <w:sz w:val="22"/>
                <w:szCs w:val="22"/>
              </w:rPr>
            </w:pPr>
          </w:p>
        </w:tc>
        <w:tc>
          <w:tcPr>
            <w:tcW w:w="745" w:type="pct"/>
            <w:vAlign w:val="center"/>
          </w:tcPr>
          <w:p w14:paraId="70490BC7" w14:textId="77777777" w:rsidR="00C85169" w:rsidRPr="003B635E" w:rsidRDefault="00C85169" w:rsidP="00E91233">
            <w:pPr>
              <w:pStyle w:val="BodyText"/>
              <w:rPr>
                <w:rFonts w:asciiTheme="minorHAnsi" w:hAnsiTheme="minorHAnsi"/>
                <w:sz w:val="22"/>
                <w:szCs w:val="22"/>
              </w:rPr>
            </w:pPr>
          </w:p>
        </w:tc>
      </w:tr>
      <w:tr w:rsidR="00C85169" w:rsidRPr="003B635E" w14:paraId="5154106E" w14:textId="77777777" w:rsidTr="00A533EB">
        <w:trPr>
          <w:trHeight w:val="538"/>
          <w:jc w:val="center"/>
        </w:trPr>
        <w:tc>
          <w:tcPr>
            <w:tcW w:w="1199" w:type="pct"/>
            <w:vAlign w:val="center"/>
          </w:tcPr>
          <w:p w14:paraId="1D0B6CA6" w14:textId="77777777" w:rsidR="00C85169" w:rsidRPr="003B635E" w:rsidRDefault="00C85169" w:rsidP="00E91233">
            <w:pPr>
              <w:pStyle w:val="BodyText"/>
              <w:rPr>
                <w:rFonts w:asciiTheme="minorHAnsi" w:hAnsiTheme="minorHAnsi"/>
                <w:sz w:val="22"/>
                <w:szCs w:val="22"/>
              </w:rPr>
            </w:pPr>
          </w:p>
        </w:tc>
        <w:tc>
          <w:tcPr>
            <w:tcW w:w="752" w:type="pct"/>
            <w:vAlign w:val="center"/>
          </w:tcPr>
          <w:p w14:paraId="5A53E462" w14:textId="0180CC58" w:rsidR="00C85169" w:rsidRPr="003B635E" w:rsidRDefault="00C85169" w:rsidP="00E91233">
            <w:pPr>
              <w:pStyle w:val="BodyText"/>
              <w:rPr>
                <w:rFonts w:asciiTheme="minorHAnsi" w:hAnsiTheme="minorHAnsi"/>
                <w:sz w:val="22"/>
                <w:szCs w:val="22"/>
              </w:rPr>
            </w:pPr>
          </w:p>
        </w:tc>
        <w:tc>
          <w:tcPr>
            <w:tcW w:w="829" w:type="pct"/>
            <w:vAlign w:val="center"/>
          </w:tcPr>
          <w:p w14:paraId="5F6D79C3" w14:textId="77777777" w:rsidR="00C85169" w:rsidRPr="003B635E" w:rsidRDefault="00C85169" w:rsidP="00E91233">
            <w:pPr>
              <w:pStyle w:val="BodyText"/>
              <w:rPr>
                <w:rFonts w:asciiTheme="minorHAnsi" w:hAnsiTheme="minorHAnsi"/>
                <w:sz w:val="22"/>
                <w:szCs w:val="22"/>
              </w:rPr>
            </w:pPr>
          </w:p>
        </w:tc>
        <w:tc>
          <w:tcPr>
            <w:tcW w:w="858" w:type="pct"/>
            <w:vAlign w:val="center"/>
          </w:tcPr>
          <w:p w14:paraId="05E518D7" w14:textId="77777777" w:rsidR="00C85169" w:rsidRPr="003B635E" w:rsidRDefault="00C85169" w:rsidP="00E91233">
            <w:pPr>
              <w:pStyle w:val="BodyText"/>
              <w:rPr>
                <w:rFonts w:asciiTheme="minorHAnsi" w:hAnsiTheme="minorHAnsi"/>
                <w:sz w:val="22"/>
                <w:szCs w:val="22"/>
              </w:rPr>
            </w:pPr>
          </w:p>
        </w:tc>
        <w:tc>
          <w:tcPr>
            <w:tcW w:w="616" w:type="pct"/>
            <w:vAlign w:val="center"/>
          </w:tcPr>
          <w:p w14:paraId="40F6B244" w14:textId="77777777" w:rsidR="00C85169" w:rsidRPr="003B635E" w:rsidRDefault="00C85169" w:rsidP="00E91233">
            <w:pPr>
              <w:pStyle w:val="BodyText"/>
              <w:rPr>
                <w:rFonts w:asciiTheme="minorHAnsi" w:hAnsiTheme="minorHAnsi"/>
                <w:sz w:val="22"/>
                <w:szCs w:val="22"/>
              </w:rPr>
            </w:pPr>
          </w:p>
        </w:tc>
        <w:tc>
          <w:tcPr>
            <w:tcW w:w="745" w:type="pct"/>
            <w:vAlign w:val="center"/>
          </w:tcPr>
          <w:p w14:paraId="5321C374" w14:textId="77777777" w:rsidR="00C85169" w:rsidRPr="003B635E" w:rsidRDefault="00C85169" w:rsidP="00E91233">
            <w:pPr>
              <w:pStyle w:val="BodyText"/>
              <w:rPr>
                <w:rFonts w:asciiTheme="minorHAnsi" w:hAnsiTheme="minorHAnsi"/>
                <w:sz w:val="22"/>
                <w:szCs w:val="22"/>
              </w:rPr>
            </w:pPr>
          </w:p>
        </w:tc>
      </w:tr>
      <w:tr w:rsidR="00C85169" w:rsidRPr="003B635E" w14:paraId="301C399D" w14:textId="77777777" w:rsidTr="00A533EB">
        <w:trPr>
          <w:trHeight w:val="538"/>
          <w:jc w:val="center"/>
        </w:trPr>
        <w:tc>
          <w:tcPr>
            <w:tcW w:w="1199" w:type="pct"/>
            <w:vAlign w:val="center"/>
          </w:tcPr>
          <w:p w14:paraId="21073D41" w14:textId="77777777" w:rsidR="00C85169" w:rsidRPr="003B635E" w:rsidRDefault="00C85169" w:rsidP="00E91233">
            <w:pPr>
              <w:pStyle w:val="BodyText"/>
              <w:rPr>
                <w:rFonts w:asciiTheme="minorHAnsi" w:hAnsiTheme="minorHAnsi"/>
                <w:sz w:val="22"/>
                <w:szCs w:val="22"/>
              </w:rPr>
            </w:pPr>
          </w:p>
        </w:tc>
        <w:tc>
          <w:tcPr>
            <w:tcW w:w="752" w:type="pct"/>
            <w:vAlign w:val="center"/>
          </w:tcPr>
          <w:p w14:paraId="2DC5B2AB" w14:textId="77777777" w:rsidR="00C85169" w:rsidRPr="003B635E" w:rsidRDefault="00C85169" w:rsidP="00E91233">
            <w:pPr>
              <w:pStyle w:val="BodyText"/>
              <w:rPr>
                <w:rFonts w:asciiTheme="minorHAnsi" w:hAnsiTheme="minorHAnsi"/>
                <w:sz w:val="22"/>
                <w:szCs w:val="22"/>
              </w:rPr>
            </w:pPr>
            <w:r>
              <w:rPr>
                <w:rFonts w:asciiTheme="minorHAnsi" w:hAnsiTheme="minorHAnsi"/>
                <w:sz w:val="22"/>
                <w:szCs w:val="22"/>
              </w:rPr>
              <w:t>Partner</w:t>
            </w:r>
          </w:p>
        </w:tc>
        <w:tc>
          <w:tcPr>
            <w:tcW w:w="829" w:type="pct"/>
            <w:vAlign w:val="center"/>
          </w:tcPr>
          <w:p w14:paraId="14640B9D" w14:textId="77777777" w:rsidR="00C85169" w:rsidRPr="003B635E" w:rsidRDefault="00C85169" w:rsidP="00E91233">
            <w:pPr>
              <w:pStyle w:val="BodyText"/>
              <w:rPr>
                <w:rFonts w:asciiTheme="minorHAnsi" w:hAnsiTheme="minorHAnsi"/>
                <w:sz w:val="22"/>
                <w:szCs w:val="22"/>
              </w:rPr>
            </w:pPr>
          </w:p>
        </w:tc>
        <w:tc>
          <w:tcPr>
            <w:tcW w:w="858" w:type="pct"/>
            <w:vAlign w:val="center"/>
          </w:tcPr>
          <w:p w14:paraId="5D1E3012" w14:textId="77777777" w:rsidR="00C85169" w:rsidRPr="003B635E" w:rsidRDefault="00C85169" w:rsidP="00E91233">
            <w:pPr>
              <w:pStyle w:val="BodyText"/>
              <w:rPr>
                <w:rFonts w:asciiTheme="minorHAnsi" w:hAnsiTheme="minorHAnsi"/>
                <w:sz w:val="22"/>
                <w:szCs w:val="22"/>
              </w:rPr>
            </w:pPr>
          </w:p>
        </w:tc>
        <w:tc>
          <w:tcPr>
            <w:tcW w:w="616" w:type="pct"/>
            <w:vAlign w:val="center"/>
          </w:tcPr>
          <w:p w14:paraId="6A26F88E" w14:textId="77777777" w:rsidR="00C85169" w:rsidRPr="003B635E" w:rsidRDefault="00C85169" w:rsidP="00E91233">
            <w:pPr>
              <w:pStyle w:val="BodyText"/>
              <w:rPr>
                <w:rFonts w:asciiTheme="minorHAnsi" w:hAnsiTheme="minorHAnsi"/>
                <w:sz w:val="22"/>
                <w:szCs w:val="22"/>
              </w:rPr>
            </w:pPr>
          </w:p>
        </w:tc>
        <w:tc>
          <w:tcPr>
            <w:tcW w:w="745" w:type="pct"/>
            <w:vAlign w:val="center"/>
          </w:tcPr>
          <w:p w14:paraId="741A4D81" w14:textId="77777777" w:rsidR="00C85169" w:rsidRPr="003B635E" w:rsidRDefault="00C85169" w:rsidP="00E91233">
            <w:pPr>
              <w:pStyle w:val="BodyText"/>
              <w:rPr>
                <w:rFonts w:asciiTheme="minorHAnsi" w:hAnsiTheme="minorHAnsi"/>
                <w:sz w:val="22"/>
                <w:szCs w:val="22"/>
              </w:rPr>
            </w:pPr>
          </w:p>
        </w:tc>
      </w:tr>
      <w:tr w:rsidR="00C85169" w:rsidRPr="003B635E" w14:paraId="37983C4E" w14:textId="77777777" w:rsidTr="00A533EB">
        <w:trPr>
          <w:trHeight w:val="538"/>
          <w:jc w:val="center"/>
        </w:trPr>
        <w:tc>
          <w:tcPr>
            <w:tcW w:w="1199" w:type="pct"/>
            <w:vAlign w:val="center"/>
          </w:tcPr>
          <w:p w14:paraId="45DAF74E" w14:textId="77777777" w:rsidR="00C85169" w:rsidRPr="003B635E" w:rsidRDefault="00C85169" w:rsidP="00E91233">
            <w:pPr>
              <w:pStyle w:val="BodyText"/>
              <w:rPr>
                <w:rFonts w:asciiTheme="minorHAnsi" w:hAnsiTheme="minorHAnsi"/>
                <w:sz w:val="22"/>
                <w:szCs w:val="22"/>
              </w:rPr>
            </w:pPr>
          </w:p>
        </w:tc>
        <w:tc>
          <w:tcPr>
            <w:tcW w:w="752" w:type="pct"/>
            <w:vAlign w:val="center"/>
          </w:tcPr>
          <w:p w14:paraId="7C4E38CF" w14:textId="452BEF43" w:rsidR="00C85169" w:rsidRPr="003B635E" w:rsidRDefault="00C85169" w:rsidP="00E91233">
            <w:pPr>
              <w:pStyle w:val="BodyText"/>
              <w:rPr>
                <w:rFonts w:asciiTheme="minorHAnsi" w:hAnsiTheme="minorHAnsi"/>
                <w:sz w:val="22"/>
                <w:szCs w:val="22"/>
              </w:rPr>
            </w:pPr>
          </w:p>
        </w:tc>
        <w:tc>
          <w:tcPr>
            <w:tcW w:w="829" w:type="pct"/>
            <w:vAlign w:val="center"/>
          </w:tcPr>
          <w:p w14:paraId="5FE6565B" w14:textId="77777777" w:rsidR="00C85169" w:rsidRPr="003B635E" w:rsidRDefault="00C85169" w:rsidP="00E91233">
            <w:pPr>
              <w:pStyle w:val="BodyText"/>
              <w:rPr>
                <w:rFonts w:asciiTheme="minorHAnsi" w:hAnsiTheme="minorHAnsi"/>
                <w:sz w:val="22"/>
                <w:szCs w:val="22"/>
              </w:rPr>
            </w:pPr>
          </w:p>
        </w:tc>
        <w:tc>
          <w:tcPr>
            <w:tcW w:w="858" w:type="pct"/>
            <w:vAlign w:val="center"/>
          </w:tcPr>
          <w:p w14:paraId="228BD653" w14:textId="77777777" w:rsidR="00C85169" w:rsidRPr="003B635E" w:rsidRDefault="00C85169" w:rsidP="00E91233">
            <w:pPr>
              <w:pStyle w:val="BodyText"/>
              <w:rPr>
                <w:rFonts w:asciiTheme="minorHAnsi" w:hAnsiTheme="minorHAnsi"/>
                <w:sz w:val="22"/>
                <w:szCs w:val="22"/>
              </w:rPr>
            </w:pPr>
          </w:p>
        </w:tc>
        <w:tc>
          <w:tcPr>
            <w:tcW w:w="616" w:type="pct"/>
            <w:vAlign w:val="center"/>
          </w:tcPr>
          <w:p w14:paraId="69A9EBE4" w14:textId="77777777" w:rsidR="00C85169" w:rsidRPr="003B635E" w:rsidRDefault="00C85169" w:rsidP="00E91233">
            <w:pPr>
              <w:pStyle w:val="BodyText"/>
              <w:rPr>
                <w:rFonts w:asciiTheme="minorHAnsi" w:hAnsiTheme="minorHAnsi"/>
                <w:sz w:val="22"/>
                <w:szCs w:val="22"/>
              </w:rPr>
            </w:pPr>
          </w:p>
        </w:tc>
        <w:tc>
          <w:tcPr>
            <w:tcW w:w="745" w:type="pct"/>
            <w:vAlign w:val="center"/>
          </w:tcPr>
          <w:p w14:paraId="36CB7D72" w14:textId="77777777" w:rsidR="00C85169" w:rsidRPr="003B635E" w:rsidRDefault="00C85169" w:rsidP="00E91233">
            <w:pPr>
              <w:pStyle w:val="BodyText"/>
              <w:rPr>
                <w:rFonts w:asciiTheme="minorHAnsi" w:hAnsiTheme="minorHAnsi"/>
                <w:sz w:val="22"/>
                <w:szCs w:val="22"/>
              </w:rPr>
            </w:pPr>
          </w:p>
        </w:tc>
      </w:tr>
    </w:tbl>
    <w:p w14:paraId="664E5786" w14:textId="77777777" w:rsidR="00E95BDD" w:rsidRDefault="00E95BDD" w:rsidP="00E91233">
      <w:pPr>
        <w:pStyle w:val="BodyText"/>
        <w:rPr>
          <w:rFonts w:asciiTheme="minorHAnsi" w:hAnsiTheme="minorHAnsi"/>
          <w:sz w:val="22"/>
          <w:szCs w:val="22"/>
        </w:rPr>
      </w:pPr>
    </w:p>
    <w:p w14:paraId="677CB620" w14:textId="66FF2620" w:rsidR="00AF2541" w:rsidRPr="00EC1181" w:rsidRDefault="00940F94" w:rsidP="00E91233">
      <w:pPr>
        <w:rPr>
          <w:rFonts w:asciiTheme="minorHAnsi" w:hAnsiTheme="minorHAnsi"/>
        </w:rPr>
      </w:pPr>
      <w:r w:rsidRPr="00EC1181">
        <w:rPr>
          <w:rFonts w:asciiTheme="minorHAnsi" w:hAnsiTheme="minorHAnsi"/>
          <w:b/>
        </w:rPr>
        <w:t>Note</w:t>
      </w:r>
      <w:r w:rsidRPr="00EC1181">
        <w:rPr>
          <w:rFonts w:asciiTheme="minorHAnsi" w:hAnsiTheme="minorHAnsi"/>
        </w:rPr>
        <w:t>: Co-</w:t>
      </w:r>
      <w:r w:rsidR="00CD5034">
        <w:rPr>
          <w:rFonts w:asciiTheme="minorHAnsi" w:hAnsiTheme="minorHAnsi"/>
        </w:rPr>
        <w:t>i</w:t>
      </w:r>
      <w:r w:rsidR="00B9513E">
        <w:rPr>
          <w:rFonts w:asciiTheme="minorHAnsi" w:hAnsiTheme="minorHAnsi"/>
        </w:rPr>
        <w:t>nvestigators</w:t>
      </w:r>
      <w:r w:rsidR="004A1401" w:rsidRPr="00EC1181">
        <w:rPr>
          <w:rFonts w:asciiTheme="minorHAnsi" w:hAnsiTheme="minorHAnsi"/>
        </w:rPr>
        <w:t xml:space="preserve"> </w:t>
      </w:r>
      <w:r w:rsidRPr="00EC1181">
        <w:rPr>
          <w:rFonts w:asciiTheme="minorHAnsi" w:hAnsiTheme="minorHAnsi"/>
        </w:rPr>
        <w:t xml:space="preserve">and collaborators should </w:t>
      </w:r>
      <w:r w:rsidRPr="00494DD0">
        <w:rPr>
          <w:rFonts w:asciiTheme="minorHAnsi" w:hAnsiTheme="minorHAnsi"/>
        </w:rPr>
        <w:t xml:space="preserve">only be included in this section if they have </w:t>
      </w:r>
      <w:r w:rsidR="00821248">
        <w:rPr>
          <w:rFonts w:asciiTheme="minorHAnsi" w:hAnsiTheme="minorHAnsi"/>
        </w:rPr>
        <w:t>agreed</w:t>
      </w:r>
      <w:r w:rsidR="00821248" w:rsidRPr="00494DD0">
        <w:rPr>
          <w:rFonts w:asciiTheme="minorHAnsi" w:hAnsiTheme="minorHAnsi"/>
        </w:rPr>
        <w:t xml:space="preserve"> </w:t>
      </w:r>
      <w:r w:rsidRPr="00EC1181">
        <w:rPr>
          <w:rFonts w:asciiTheme="minorHAnsi" w:hAnsiTheme="minorHAnsi"/>
        </w:rPr>
        <w:t>to participate on the team and to be listed on the application.</w:t>
      </w:r>
    </w:p>
    <w:p w14:paraId="3663E93B" w14:textId="77777777" w:rsidR="00AF2541" w:rsidRDefault="00AF2541" w:rsidP="00E91233">
      <w:pPr>
        <w:pStyle w:val="BodyText"/>
        <w:pBdr>
          <w:bottom w:val="single" w:sz="4" w:space="1" w:color="auto"/>
        </w:pBdr>
        <w:rPr>
          <w:rFonts w:asciiTheme="minorHAnsi" w:hAnsiTheme="minorHAnsi"/>
          <w:sz w:val="22"/>
          <w:szCs w:val="22"/>
        </w:rPr>
      </w:pPr>
    </w:p>
    <w:p w14:paraId="5FFBEBDA" w14:textId="77777777" w:rsidR="004F02D5" w:rsidRDefault="004F02D5" w:rsidP="00E91233">
      <w:pPr>
        <w:rPr>
          <w:rFonts w:asciiTheme="minorHAnsi" w:hAnsiTheme="minorHAnsi"/>
        </w:rPr>
      </w:pPr>
    </w:p>
    <w:p w14:paraId="31F73CB9" w14:textId="07AD341D" w:rsidR="0093427E" w:rsidRPr="006A38BA" w:rsidRDefault="0093427E" w:rsidP="00E91233">
      <w:pPr>
        <w:rPr>
          <w:rFonts w:asciiTheme="minorHAnsi" w:hAnsiTheme="minorHAnsi"/>
          <w:color w:val="000000"/>
          <w:lang w:eastAsia="en-CA"/>
        </w:rPr>
      </w:pPr>
      <w:r w:rsidRPr="006A38BA">
        <w:rPr>
          <w:rFonts w:asciiTheme="minorHAnsi" w:hAnsiTheme="minorHAnsi"/>
        </w:rPr>
        <w:t>By submitting the</w:t>
      </w:r>
      <w:r w:rsidR="00C42EA1">
        <w:rPr>
          <w:rFonts w:asciiTheme="minorHAnsi" w:hAnsiTheme="minorHAnsi"/>
        </w:rPr>
        <w:t xml:space="preserve"> </w:t>
      </w:r>
      <w:r w:rsidRPr="006A38BA">
        <w:rPr>
          <w:rFonts w:asciiTheme="minorHAnsi" w:hAnsiTheme="minorHAnsi"/>
          <w:i/>
          <w:noProof/>
          <w:lang w:val="en-CA"/>
        </w:rPr>
        <w:t>Terms and Conditions for Applying</w:t>
      </w:r>
      <w:r w:rsidRPr="006A38BA">
        <w:rPr>
          <w:rFonts w:asciiTheme="minorHAnsi" w:hAnsiTheme="minorHAnsi"/>
          <w:color w:val="000000"/>
          <w:lang w:eastAsia="en-CA"/>
        </w:rPr>
        <w:t xml:space="preserve">, </w:t>
      </w:r>
      <w:r w:rsidRPr="00494DD0">
        <w:rPr>
          <w:rFonts w:asciiTheme="minorHAnsi" w:hAnsiTheme="minorHAnsi"/>
          <w:color w:val="000000"/>
          <w:lang w:eastAsia="en-CA"/>
        </w:rPr>
        <w:t>the</w:t>
      </w:r>
      <w:r w:rsidRPr="00494DD0">
        <w:rPr>
          <w:rFonts w:asciiTheme="minorHAnsi" w:hAnsiTheme="minorHAnsi"/>
          <w:bCs/>
          <w:color w:val="000000"/>
          <w:lang w:eastAsia="en-CA"/>
        </w:rPr>
        <w:t xml:space="preserve"> </w:t>
      </w:r>
      <w:r w:rsidR="00087563">
        <w:rPr>
          <w:rFonts w:asciiTheme="minorHAnsi" w:hAnsiTheme="minorHAnsi"/>
          <w:bCs/>
          <w:color w:val="000000"/>
          <w:lang w:eastAsia="en-CA"/>
        </w:rPr>
        <w:t>p</w:t>
      </w:r>
      <w:r w:rsidRPr="00494DD0">
        <w:rPr>
          <w:rFonts w:asciiTheme="minorHAnsi" w:hAnsiTheme="minorHAnsi"/>
          <w:bCs/>
          <w:color w:val="000000"/>
          <w:lang w:eastAsia="en-CA"/>
        </w:rPr>
        <w:t xml:space="preserve">rincipal </w:t>
      </w:r>
      <w:r w:rsidR="00087563">
        <w:rPr>
          <w:rFonts w:asciiTheme="minorHAnsi" w:hAnsiTheme="minorHAnsi"/>
          <w:bCs/>
          <w:color w:val="000000"/>
          <w:lang w:eastAsia="en-CA"/>
        </w:rPr>
        <w:t>i</w:t>
      </w:r>
      <w:r w:rsidRPr="00494DD0">
        <w:rPr>
          <w:rFonts w:asciiTheme="minorHAnsi" w:hAnsiTheme="minorHAnsi"/>
          <w:bCs/>
          <w:color w:val="000000"/>
          <w:lang w:eastAsia="en-CA"/>
        </w:rPr>
        <w:t xml:space="preserve">nvestigator based in Canada </w:t>
      </w:r>
      <w:r w:rsidR="00B90AA6" w:rsidRPr="00494DD0">
        <w:rPr>
          <w:rFonts w:asciiTheme="minorHAnsi" w:hAnsiTheme="minorHAnsi"/>
          <w:bCs/>
          <w:color w:val="000000"/>
          <w:lang w:eastAsia="en-CA"/>
        </w:rPr>
        <w:t xml:space="preserve">(the </w:t>
      </w:r>
      <w:r w:rsidR="00D212DC" w:rsidRPr="00494DD0">
        <w:rPr>
          <w:rFonts w:asciiTheme="minorHAnsi" w:hAnsiTheme="minorHAnsi"/>
          <w:bCs/>
          <w:color w:val="000000"/>
          <w:lang w:eastAsia="en-CA"/>
        </w:rPr>
        <w:t>a</w:t>
      </w:r>
      <w:r w:rsidR="00B90AA6" w:rsidRPr="00494DD0">
        <w:rPr>
          <w:rFonts w:asciiTheme="minorHAnsi" w:hAnsiTheme="minorHAnsi"/>
          <w:bCs/>
          <w:color w:val="000000"/>
          <w:lang w:eastAsia="en-CA"/>
        </w:rPr>
        <w:t xml:space="preserve">pplicant) </w:t>
      </w:r>
      <w:r w:rsidRPr="00D212DC">
        <w:rPr>
          <w:rFonts w:asciiTheme="minorHAnsi" w:hAnsiTheme="minorHAnsi"/>
          <w:color w:val="000000"/>
          <w:lang w:eastAsia="en-CA"/>
        </w:rPr>
        <w:t xml:space="preserve">and </w:t>
      </w:r>
      <w:r w:rsidR="00B9513E" w:rsidRPr="00494DD0">
        <w:rPr>
          <w:rFonts w:asciiTheme="minorHAnsi" w:hAnsiTheme="minorHAnsi"/>
          <w:color w:val="000000"/>
          <w:lang w:eastAsia="en-CA"/>
        </w:rPr>
        <w:t xml:space="preserve">any </w:t>
      </w:r>
      <w:r w:rsidR="00D212DC" w:rsidRPr="00494DD0">
        <w:rPr>
          <w:rFonts w:asciiTheme="minorHAnsi" w:hAnsiTheme="minorHAnsi"/>
          <w:color w:val="000000"/>
          <w:lang w:eastAsia="en-CA"/>
        </w:rPr>
        <w:t>c</w:t>
      </w:r>
      <w:r w:rsidRPr="00494DD0">
        <w:rPr>
          <w:rFonts w:asciiTheme="minorHAnsi" w:hAnsiTheme="minorHAnsi"/>
          <w:color w:val="000000"/>
          <w:lang w:eastAsia="en-CA"/>
        </w:rPr>
        <w:t>o-</w:t>
      </w:r>
      <w:r w:rsidR="00D212DC" w:rsidRPr="00494DD0">
        <w:rPr>
          <w:rFonts w:asciiTheme="minorHAnsi" w:hAnsiTheme="minorHAnsi"/>
          <w:color w:val="000000"/>
          <w:lang w:eastAsia="en-CA"/>
        </w:rPr>
        <w:t>i</w:t>
      </w:r>
      <w:r w:rsidR="004A1401" w:rsidRPr="00494DD0">
        <w:rPr>
          <w:rFonts w:asciiTheme="minorHAnsi" w:hAnsiTheme="minorHAnsi"/>
          <w:color w:val="000000"/>
          <w:lang w:eastAsia="en-CA"/>
        </w:rPr>
        <w:t>nvestigators</w:t>
      </w:r>
      <w:r w:rsidR="004A1401" w:rsidRPr="006A38BA">
        <w:rPr>
          <w:rFonts w:asciiTheme="minorHAnsi" w:hAnsiTheme="minorHAnsi"/>
          <w:color w:val="000000"/>
          <w:lang w:eastAsia="en-CA"/>
        </w:rPr>
        <w:t xml:space="preserve"> </w:t>
      </w:r>
      <w:r w:rsidRPr="006A38BA">
        <w:rPr>
          <w:rFonts w:asciiTheme="minorHAnsi" w:hAnsiTheme="minorHAnsi"/>
          <w:color w:val="000000"/>
          <w:lang w:eastAsia="en-CA"/>
        </w:rPr>
        <w:t>confirm that they:</w:t>
      </w:r>
    </w:p>
    <w:p w14:paraId="0427EB1F" w14:textId="77777777" w:rsidR="0093427E" w:rsidRPr="00CE577E"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agree that the applicant will administer the grant on behalf of the team;</w:t>
      </w:r>
    </w:p>
    <w:p w14:paraId="5ACD59CD" w14:textId="77777777" w:rsidR="002274B8"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have read and understand the eligibility requirements of the funding opportunity;</w:t>
      </w:r>
    </w:p>
    <w:p w14:paraId="16790706" w14:textId="33944950" w:rsidR="0093427E" w:rsidRPr="00CE577E"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have provided complete and accurate information in the funding application and related documents;</w:t>
      </w:r>
    </w:p>
    <w:p w14:paraId="4290AB4E" w14:textId="265ADA47" w:rsidR="002274B8"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have represented themselves and their research and accomplishments in a manner consistent with the norms of the relevant field</w:t>
      </w:r>
      <w:r w:rsidR="005819A6">
        <w:rPr>
          <w:rFonts w:asciiTheme="minorHAnsi" w:eastAsia="Times New Roman" w:hAnsiTheme="minorHAnsi"/>
          <w:lang w:eastAsia="en-CA"/>
        </w:rPr>
        <w:t>s</w:t>
      </w:r>
      <w:r w:rsidRPr="00CE577E">
        <w:rPr>
          <w:rFonts w:asciiTheme="minorHAnsi" w:eastAsia="Times New Roman" w:hAnsiTheme="minorHAnsi"/>
          <w:lang w:eastAsia="en-CA"/>
        </w:rPr>
        <w:t>;</w:t>
      </w:r>
    </w:p>
    <w:p w14:paraId="40BEB8F5" w14:textId="61A144F7" w:rsidR="002274B8"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have ensured that any team members and partner organizations</w:t>
      </w:r>
      <w:r>
        <w:rPr>
          <w:rFonts w:asciiTheme="minorHAnsi" w:eastAsia="Times New Roman" w:hAnsiTheme="minorHAnsi"/>
          <w:lang w:eastAsia="en-CA"/>
        </w:rPr>
        <w:t>,</w:t>
      </w:r>
      <w:r w:rsidRPr="00CE577E">
        <w:rPr>
          <w:rFonts w:asciiTheme="minorHAnsi" w:eastAsia="Times New Roman" w:hAnsiTheme="minorHAnsi"/>
          <w:lang w:eastAsia="en-CA"/>
        </w:rPr>
        <w:t xml:space="preserve"> where applicable, listed in the application have agreed to be included;</w:t>
      </w:r>
    </w:p>
    <w:p w14:paraId="414AAD7B" w14:textId="1AB4E573" w:rsidR="002274B8"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 xml:space="preserve">are </w:t>
      </w:r>
      <w:r w:rsidRPr="00494DD0">
        <w:rPr>
          <w:rFonts w:asciiTheme="minorHAnsi" w:eastAsia="Times New Roman" w:hAnsiTheme="minorHAnsi"/>
          <w:bCs/>
          <w:lang w:eastAsia="en-CA"/>
        </w:rPr>
        <w:t>not</w:t>
      </w:r>
      <w:r w:rsidRPr="00CE577E">
        <w:rPr>
          <w:rFonts w:asciiTheme="minorHAnsi" w:eastAsia="Times New Roman" w:hAnsiTheme="minorHAnsi"/>
          <w:lang w:eastAsia="en-CA"/>
        </w:rPr>
        <w:t xml:space="preserve"> currently ineligible to apply for or receive funding from </w:t>
      </w:r>
      <w:r w:rsidR="00C604AD">
        <w:rPr>
          <w:rFonts w:asciiTheme="minorHAnsi" w:eastAsia="Times New Roman" w:hAnsiTheme="minorHAnsi"/>
          <w:lang w:eastAsia="en-CA"/>
        </w:rPr>
        <w:t>CIHR, NSERC, SSHRC</w:t>
      </w:r>
      <w:r w:rsidRPr="00CE577E">
        <w:rPr>
          <w:rFonts w:asciiTheme="minorHAnsi" w:eastAsia="Times New Roman" w:hAnsiTheme="minorHAnsi"/>
          <w:lang w:eastAsia="en-CA"/>
        </w:rPr>
        <w:t xml:space="preserve"> or any other research or research funding organization by reason of a breach of an ethical, integrity or </w:t>
      </w:r>
      <w:r w:rsidRPr="00CE577E">
        <w:rPr>
          <w:rFonts w:asciiTheme="minorHAnsi" w:eastAsia="Times New Roman" w:hAnsiTheme="minorHAnsi"/>
          <w:lang w:eastAsia="en-CA"/>
        </w:rPr>
        <w:lastRenderedPageBreak/>
        <w:t>financial policy or requirement,</w:t>
      </w:r>
      <w:r w:rsidRPr="00CE577E">
        <w:rPr>
          <w:rFonts w:asciiTheme="minorHAnsi" w:eastAsia="Times New Roman" w:hAnsiTheme="minorHAnsi"/>
        </w:rPr>
        <w:t xml:space="preserve"> </w:t>
      </w:r>
      <w:r w:rsidRPr="00CE577E">
        <w:rPr>
          <w:rFonts w:asciiTheme="minorHAnsi" w:eastAsia="Times New Roman" w:hAnsiTheme="minorHAnsi"/>
          <w:lang w:eastAsia="en-CA"/>
        </w:rPr>
        <w:t xml:space="preserve">and that if at any time </w:t>
      </w:r>
      <w:r w:rsidR="00C604AD">
        <w:rPr>
          <w:rFonts w:asciiTheme="minorHAnsi" w:eastAsia="Times New Roman" w:hAnsiTheme="minorHAnsi"/>
          <w:lang w:eastAsia="en-CA"/>
        </w:rPr>
        <w:t>they</w:t>
      </w:r>
      <w:r w:rsidRPr="00CE577E">
        <w:rPr>
          <w:rFonts w:asciiTheme="minorHAnsi" w:eastAsia="Times New Roman" w:hAnsiTheme="minorHAnsi"/>
          <w:lang w:eastAsia="en-CA"/>
        </w:rPr>
        <w:t xml:space="preserve"> become ineligible, </w:t>
      </w:r>
      <w:r w:rsidR="00C604AD">
        <w:rPr>
          <w:rFonts w:asciiTheme="minorHAnsi" w:eastAsia="Times New Roman" w:hAnsiTheme="minorHAnsi"/>
          <w:lang w:eastAsia="en-CA"/>
        </w:rPr>
        <w:t>they</w:t>
      </w:r>
      <w:r w:rsidRPr="00CE577E">
        <w:rPr>
          <w:rFonts w:asciiTheme="minorHAnsi" w:eastAsia="Times New Roman" w:hAnsiTheme="minorHAnsi"/>
          <w:lang w:eastAsia="en-CA"/>
        </w:rPr>
        <w:t xml:space="preserve"> will </w:t>
      </w:r>
      <w:r w:rsidR="00B001D2">
        <w:rPr>
          <w:rFonts w:asciiTheme="minorHAnsi" w:eastAsia="Times New Roman" w:hAnsiTheme="minorHAnsi"/>
          <w:lang w:eastAsia="en-CA"/>
        </w:rPr>
        <w:t xml:space="preserve">immediately </w:t>
      </w:r>
      <w:r w:rsidRPr="00CE577E">
        <w:rPr>
          <w:rFonts w:asciiTheme="minorHAnsi" w:eastAsia="Times New Roman" w:hAnsiTheme="minorHAnsi"/>
          <w:lang w:eastAsia="en-CA"/>
        </w:rPr>
        <w:t xml:space="preserve">advise </w:t>
      </w:r>
      <w:r w:rsidR="00C604AD">
        <w:rPr>
          <w:rFonts w:asciiTheme="minorHAnsi" w:eastAsia="Times New Roman" w:hAnsiTheme="minorHAnsi"/>
          <w:lang w:eastAsia="en-CA"/>
        </w:rPr>
        <w:t>thei</w:t>
      </w:r>
      <w:r w:rsidRPr="00CE577E">
        <w:rPr>
          <w:rFonts w:asciiTheme="minorHAnsi" w:eastAsia="Times New Roman" w:hAnsiTheme="minorHAnsi"/>
          <w:lang w:eastAsia="en-CA"/>
        </w:rPr>
        <w:t xml:space="preserve">r institution’s research grants office and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00E50A5C" w:rsidRPr="00CE577E">
        <w:rPr>
          <w:rFonts w:asciiTheme="minorHAnsi" w:eastAsia="Times New Roman" w:hAnsiTheme="minorHAnsi"/>
          <w:lang w:eastAsia="en-CA"/>
        </w:rPr>
        <w:t xml:space="preserve"> </w:t>
      </w:r>
      <w:r w:rsidRPr="00CE577E">
        <w:rPr>
          <w:rFonts w:asciiTheme="minorHAnsi" w:eastAsia="Times New Roman" w:hAnsiTheme="minorHAnsi"/>
          <w:lang w:eastAsia="en-CA"/>
        </w:rPr>
        <w:t>in writing;</w:t>
      </w:r>
    </w:p>
    <w:p w14:paraId="10E5363C" w14:textId="7D0A55AA" w:rsidR="002274B8"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 xml:space="preserve">will </w:t>
      </w:r>
      <w:r w:rsidR="00FD4D8A" w:rsidRPr="00CE577E">
        <w:rPr>
          <w:rFonts w:asciiTheme="minorHAnsi" w:eastAsia="Times New Roman" w:hAnsiTheme="minorHAnsi"/>
          <w:lang w:eastAsia="en-CA"/>
        </w:rPr>
        <w:t xml:space="preserve">immediately </w:t>
      </w:r>
      <w:r w:rsidRPr="00CE577E">
        <w:rPr>
          <w:rFonts w:asciiTheme="minorHAnsi" w:eastAsia="Times New Roman" w:hAnsiTheme="minorHAnsi"/>
          <w:lang w:eastAsia="en-CA"/>
        </w:rPr>
        <w:t xml:space="preserve">inform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00E50A5C" w:rsidRPr="00CE577E">
        <w:rPr>
          <w:rFonts w:asciiTheme="minorHAnsi" w:eastAsia="Times New Roman" w:hAnsiTheme="minorHAnsi"/>
          <w:lang w:eastAsia="en-CA"/>
        </w:rPr>
        <w:t xml:space="preserve"> </w:t>
      </w:r>
      <w:r w:rsidRPr="00CE577E">
        <w:rPr>
          <w:rFonts w:asciiTheme="minorHAnsi" w:eastAsia="Times New Roman" w:hAnsiTheme="minorHAnsi"/>
          <w:lang w:eastAsia="en-CA"/>
        </w:rPr>
        <w:t>and their institution’s research grants office of any change in the nature of the research that may impact certification or approvals;</w:t>
      </w:r>
    </w:p>
    <w:p w14:paraId="74F0D59C" w14:textId="5A5BE1A2" w:rsidR="002274B8" w:rsidRDefault="0093427E" w:rsidP="00E91233">
      <w:pPr>
        <w:widowControl/>
        <w:numPr>
          <w:ilvl w:val="0"/>
          <w:numId w:val="10"/>
        </w:numPr>
        <w:autoSpaceDE/>
        <w:autoSpaceDN/>
        <w:rPr>
          <w:rFonts w:asciiTheme="minorHAnsi" w:eastAsia="Times New Roman" w:hAnsiTheme="minorHAnsi"/>
          <w:lang w:eastAsia="en-CA"/>
        </w:rPr>
      </w:pPr>
      <w:r w:rsidRPr="00CE577E">
        <w:rPr>
          <w:rFonts w:asciiTheme="minorHAnsi" w:eastAsia="Times New Roman" w:hAnsiTheme="minorHAnsi"/>
          <w:lang w:eastAsia="en-CA"/>
        </w:rPr>
        <w:t xml:space="preserve">will </w:t>
      </w:r>
      <w:r w:rsidR="00FD4D8A" w:rsidRPr="00CE577E">
        <w:rPr>
          <w:rFonts w:asciiTheme="minorHAnsi" w:eastAsia="Times New Roman" w:hAnsiTheme="minorHAnsi"/>
          <w:lang w:eastAsia="en-CA"/>
        </w:rPr>
        <w:t xml:space="preserve">immediately </w:t>
      </w:r>
      <w:r w:rsidRPr="00CE577E">
        <w:rPr>
          <w:rFonts w:asciiTheme="minorHAnsi" w:eastAsia="Times New Roman" w:hAnsiTheme="minorHAnsi"/>
          <w:lang w:eastAsia="en-CA"/>
        </w:rPr>
        <w:t xml:space="preserve">inform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00E50A5C" w:rsidRPr="00CE577E">
        <w:rPr>
          <w:rFonts w:asciiTheme="minorHAnsi" w:eastAsia="Times New Roman" w:hAnsiTheme="minorHAnsi"/>
          <w:lang w:eastAsia="en-CA"/>
        </w:rPr>
        <w:t xml:space="preserve"> </w:t>
      </w:r>
      <w:r w:rsidRPr="00CE577E">
        <w:rPr>
          <w:rFonts w:asciiTheme="minorHAnsi" w:eastAsia="Times New Roman" w:hAnsiTheme="minorHAnsi"/>
          <w:lang w:eastAsia="en-CA"/>
        </w:rPr>
        <w:t xml:space="preserve">and their institution’s research grants office in writing of any change in eligibility status and hereby authorizes the institution with which they are employed or affiliated to provide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00E50A5C" w:rsidRPr="00CE577E">
        <w:rPr>
          <w:rFonts w:asciiTheme="minorHAnsi" w:eastAsia="Times New Roman" w:hAnsiTheme="minorHAnsi"/>
          <w:lang w:eastAsia="en-CA"/>
        </w:rPr>
        <w:t xml:space="preserve"> </w:t>
      </w:r>
      <w:r w:rsidRPr="00CE577E">
        <w:rPr>
          <w:rFonts w:asciiTheme="minorHAnsi" w:eastAsia="Times New Roman" w:hAnsiTheme="minorHAnsi"/>
          <w:lang w:eastAsia="en-CA"/>
        </w:rPr>
        <w:t xml:space="preserve">with their personal information for the purpose of verifying eligibility to receive funds from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Pr="00CE577E">
        <w:rPr>
          <w:rFonts w:asciiTheme="minorHAnsi" w:eastAsia="Times New Roman" w:hAnsiTheme="minorHAnsi"/>
          <w:lang w:eastAsia="en-CA"/>
        </w:rPr>
        <w:t>;</w:t>
      </w:r>
    </w:p>
    <w:p w14:paraId="0EEFDF59" w14:textId="22E0AFF6" w:rsidR="00BD6573" w:rsidRPr="00971ADC" w:rsidRDefault="00BD6573" w:rsidP="00E91233">
      <w:pPr>
        <w:widowControl/>
        <w:numPr>
          <w:ilvl w:val="0"/>
          <w:numId w:val="10"/>
        </w:numPr>
        <w:autoSpaceDE/>
        <w:autoSpaceDN/>
        <w:rPr>
          <w:rFonts w:asciiTheme="minorHAnsi" w:eastAsia="Times New Roman" w:hAnsiTheme="minorHAnsi"/>
          <w:lang w:eastAsia="en-CA"/>
        </w:rPr>
      </w:pPr>
      <w:r w:rsidRPr="00971ADC">
        <w:rPr>
          <w:rFonts w:asciiTheme="minorHAnsi" w:hAnsiTheme="minorHAnsi"/>
        </w:rPr>
        <w:t>consent to the sharing</w:t>
      </w:r>
      <w:r w:rsidR="00544619">
        <w:rPr>
          <w:rFonts w:asciiTheme="minorHAnsi" w:hAnsiTheme="minorHAnsi"/>
        </w:rPr>
        <w:t xml:space="preserve"> of </w:t>
      </w:r>
      <w:r w:rsidR="00544619" w:rsidRPr="00971ADC">
        <w:rPr>
          <w:rFonts w:asciiTheme="minorHAnsi" w:hAnsiTheme="minorHAnsi"/>
        </w:rPr>
        <w:t>information, including personal information</w:t>
      </w:r>
      <w:r w:rsidR="00544619">
        <w:rPr>
          <w:rFonts w:asciiTheme="minorHAnsi" w:hAnsiTheme="minorHAnsi"/>
        </w:rPr>
        <w:t xml:space="preserve"> that is</w:t>
      </w:r>
      <w:r w:rsidR="00544619" w:rsidRPr="00971ADC">
        <w:rPr>
          <w:rFonts w:asciiTheme="minorHAnsi" w:hAnsiTheme="minorHAnsi"/>
        </w:rPr>
        <w:t xml:space="preserve"> in any way related to the application and to the grant</w:t>
      </w:r>
      <w:r w:rsidR="00544619">
        <w:rPr>
          <w:rFonts w:asciiTheme="minorHAnsi" w:hAnsiTheme="minorHAnsi"/>
        </w:rPr>
        <w:t xml:space="preserve"> or </w:t>
      </w:r>
      <w:r w:rsidR="00544619" w:rsidRPr="00971ADC">
        <w:rPr>
          <w:rFonts w:asciiTheme="minorHAnsi" w:hAnsiTheme="minorHAnsi"/>
        </w:rPr>
        <w:t>award</w:t>
      </w:r>
      <w:r w:rsidR="00544619">
        <w:rPr>
          <w:rFonts w:asciiTheme="minorHAnsi" w:hAnsiTheme="minorHAnsi"/>
        </w:rPr>
        <w:t>, with</w:t>
      </w:r>
      <w:r w:rsidRPr="00971ADC">
        <w:rPr>
          <w:rFonts w:asciiTheme="minorHAnsi" w:hAnsiTheme="minorHAnsi"/>
        </w:rPr>
        <w:t xml:space="preserve"> the </w:t>
      </w:r>
      <w:r w:rsidR="00971ADC" w:rsidRPr="00971ADC">
        <w:rPr>
          <w:rFonts w:asciiTheme="minorHAnsi" w:hAnsiTheme="minorHAnsi"/>
        </w:rPr>
        <w:t>Canadian</w:t>
      </w:r>
      <w:r w:rsidRPr="00971ADC">
        <w:rPr>
          <w:rFonts w:asciiTheme="minorHAnsi" w:hAnsiTheme="minorHAnsi"/>
        </w:rPr>
        <w:t xml:space="preserve"> agencies (</w:t>
      </w:r>
      <w:r w:rsidR="001B5BB9">
        <w:rPr>
          <w:rFonts w:asciiTheme="minorHAnsi" w:hAnsiTheme="minorHAnsi"/>
        </w:rPr>
        <w:t xml:space="preserve">CIHR, </w:t>
      </w:r>
      <w:r w:rsidRPr="00971ADC">
        <w:rPr>
          <w:rFonts w:asciiTheme="minorHAnsi" w:hAnsiTheme="minorHAnsi"/>
        </w:rPr>
        <w:t>NSERC</w:t>
      </w:r>
      <w:r w:rsidR="001B5BB9">
        <w:rPr>
          <w:rFonts w:asciiTheme="minorHAnsi" w:hAnsiTheme="minorHAnsi"/>
        </w:rPr>
        <w:t xml:space="preserve"> and</w:t>
      </w:r>
      <w:r w:rsidRPr="00971ADC">
        <w:rPr>
          <w:rFonts w:asciiTheme="minorHAnsi" w:hAnsiTheme="minorHAnsi"/>
        </w:rPr>
        <w:t xml:space="preserve"> SSHRC) and with any academic institution to which you are, or may become, affiliated</w:t>
      </w:r>
      <w:r w:rsidR="00971ADC" w:rsidRPr="00971ADC">
        <w:rPr>
          <w:rFonts w:asciiTheme="minorHAnsi" w:hAnsiTheme="minorHAnsi"/>
        </w:rPr>
        <w:t>;</w:t>
      </w:r>
    </w:p>
    <w:p w14:paraId="67313DCB" w14:textId="0105443D" w:rsidR="002274B8" w:rsidRDefault="0093427E" w:rsidP="00E91233">
      <w:pPr>
        <w:widowControl/>
        <w:numPr>
          <w:ilvl w:val="0"/>
          <w:numId w:val="10"/>
        </w:numPr>
        <w:autoSpaceDE/>
        <w:autoSpaceDN/>
        <w:rPr>
          <w:rFonts w:asciiTheme="minorHAnsi" w:eastAsia="Times New Roman" w:hAnsiTheme="minorHAnsi"/>
          <w:lang w:eastAsia="en-CA"/>
        </w:rPr>
      </w:pPr>
      <w:r w:rsidRPr="00EA022F">
        <w:rPr>
          <w:rFonts w:asciiTheme="minorHAnsi" w:eastAsia="Times New Roman" w:hAnsiTheme="minorHAnsi"/>
          <w:lang w:eastAsia="en-CA"/>
        </w:rPr>
        <w:t xml:space="preserve">if awarded funding, will </w:t>
      </w:r>
      <w:r w:rsidR="00912897" w:rsidRPr="00EA022F">
        <w:rPr>
          <w:rFonts w:asciiTheme="minorHAnsi" w:eastAsia="Times New Roman" w:hAnsiTheme="minorHAnsi"/>
          <w:lang w:eastAsia="en-CA"/>
        </w:rPr>
        <w:t xml:space="preserve">only </w:t>
      </w:r>
      <w:r w:rsidRPr="00EA022F">
        <w:rPr>
          <w:rFonts w:asciiTheme="minorHAnsi" w:eastAsia="Times New Roman" w:hAnsiTheme="minorHAnsi"/>
          <w:lang w:eastAsia="en-CA"/>
        </w:rPr>
        <w:t xml:space="preserve">use this funding for the purpose for which it was awarded and will comply with all relevant </w:t>
      </w:r>
      <w:r w:rsidR="00D212DC">
        <w:rPr>
          <w:rFonts w:asciiTheme="minorHAnsi" w:eastAsia="Times New Roman" w:hAnsiTheme="minorHAnsi"/>
          <w:lang w:eastAsia="en-CA"/>
        </w:rPr>
        <w:t>t</w:t>
      </w:r>
      <w:r>
        <w:rPr>
          <w:rFonts w:asciiTheme="minorHAnsi" w:eastAsia="Times New Roman" w:hAnsiTheme="minorHAnsi"/>
          <w:lang w:eastAsia="en-CA"/>
        </w:rPr>
        <w:t>ri-agency</w:t>
      </w:r>
      <w:r w:rsidRPr="00EA022F">
        <w:rPr>
          <w:rFonts w:asciiTheme="minorHAnsi" w:eastAsia="Times New Roman" w:hAnsiTheme="minorHAnsi"/>
          <w:lang w:eastAsia="en-CA"/>
        </w:rPr>
        <w:t xml:space="preserve"> requirements as set out in </w:t>
      </w:r>
      <w:r>
        <w:rPr>
          <w:rFonts w:asciiTheme="minorHAnsi" w:eastAsia="Times New Roman" w:hAnsiTheme="minorHAnsi"/>
          <w:lang w:eastAsia="en-CA"/>
        </w:rPr>
        <w:t>each agency</w:t>
      </w:r>
      <w:r w:rsidRPr="00EA022F">
        <w:rPr>
          <w:rFonts w:asciiTheme="minorHAnsi" w:eastAsia="Times New Roman" w:hAnsiTheme="minorHAnsi"/>
          <w:lang w:eastAsia="en-CA"/>
        </w:rPr>
        <w:t>’s respective policies, procedures and manuals;</w:t>
      </w:r>
    </w:p>
    <w:p w14:paraId="4A271284" w14:textId="42177D66" w:rsidR="002274B8" w:rsidRDefault="0093427E" w:rsidP="00E91233">
      <w:pPr>
        <w:widowControl/>
        <w:numPr>
          <w:ilvl w:val="0"/>
          <w:numId w:val="10"/>
        </w:numPr>
        <w:autoSpaceDE/>
        <w:autoSpaceDN/>
        <w:rPr>
          <w:rFonts w:asciiTheme="minorHAnsi" w:eastAsia="Times New Roman" w:hAnsiTheme="minorHAnsi"/>
          <w:lang w:eastAsia="en-CA"/>
        </w:rPr>
      </w:pPr>
      <w:r w:rsidRPr="00EA022F">
        <w:rPr>
          <w:rFonts w:asciiTheme="minorHAnsi" w:eastAsia="Times New Roman" w:hAnsiTheme="minorHAnsi"/>
          <w:lang w:eastAsia="en-CA"/>
        </w:rPr>
        <w:t xml:space="preserve">have read, understand and agree to comply with the policies of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Pr="00EA022F">
        <w:rPr>
          <w:rFonts w:asciiTheme="minorHAnsi" w:eastAsia="Times New Roman" w:hAnsiTheme="minorHAnsi"/>
          <w:lang w:eastAsia="en-CA"/>
        </w:rPr>
        <w:t xml:space="preserve">, including the </w:t>
      </w:r>
      <w:hyperlink r:id="rId16" w:history="1">
        <w:r w:rsidRPr="00EC1181">
          <w:rPr>
            <w:rStyle w:val="Hyperlink"/>
            <w:rFonts w:asciiTheme="minorHAnsi" w:eastAsia="Times New Roman" w:hAnsiTheme="minorHAnsi"/>
            <w:lang w:eastAsia="en-CA"/>
          </w:rPr>
          <w:t>Tri-</w:t>
        </w:r>
        <w:r w:rsidR="006B317E">
          <w:rPr>
            <w:rStyle w:val="Hyperlink"/>
            <w:rFonts w:asciiTheme="minorHAnsi" w:eastAsia="Times New Roman" w:hAnsiTheme="minorHAnsi"/>
            <w:lang w:eastAsia="en-CA"/>
          </w:rPr>
          <w:t>a</w:t>
        </w:r>
        <w:r w:rsidRPr="00EC1181">
          <w:rPr>
            <w:rStyle w:val="Hyperlink"/>
            <w:rFonts w:asciiTheme="minorHAnsi" w:eastAsia="Times New Roman" w:hAnsiTheme="minorHAnsi"/>
            <w:lang w:eastAsia="en-CA"/>
          </w:rPr>
          <w:t>gency Framework: Responsible Conduct of Research</w:t>
        </w:r>
      </w:hyperlink>
      <w:r w:rsidRPr="00EA022F">
        <w:rPr>
          <w:rFonts w:asciiTheme="minorHAnsi" w:eastAsia="Times New Roman" w:hAnsiTheme="minorHAnsi"/>
          <w:lang w:eastAsia="en-CA"/>
        </w:rPr>
        <w:t xml:space="preserve">, both in the submission of the application and in carrying out research funded by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Pr="00EA022F">
        <w:rPr>
          <w:rFonts w:asciiTheme="minorHAnsi" w:eastAsia="Times New Roman" w:hAnsiTheme="minorHAnsi"/>
          <w:lang w:eastAsia="en-CA"/>
        </w:rPr>
        <w:t>;</w:t>
      </w:r>
    </w:p>
    <w:p w14:paraId="4CD47D10" w14:textId="1A329676" w:rsidR="002274B8" w:rsidRDefault="0093427E" w:rsidP="00E91233">
      <w:pPr>
        <w:widowControl/>
        <w:numPr>
          <w:ilvl w:val="0"/>
          <w:numId w:val="10"/>
        </w:numPr>
        <w:autoSpaceDE/>
        <w:autoSpaceDN/>
        <w:rPr>
          <w:rFonts w:asciiTheme="minorHAnsi" w:eastAsia="Times New Roman" w:hAnsiTheme="minorHAnsi"/>
          <w:lang w:eastAsia="en-CA"/>
        </w:rPr>
      </w:pPr>
      <w:r w:rsidRPr="00EA022F">
        <w:rPr>
          <w:rFonts w:asciiTheme="minorHAnsi" w:eastAsia="Times New Roman" w:hAnsiTheme="minorHAnsi"/>
          <w:lang w:eastAsia="en-CA"/>
        </w:rPr>
        <w:t xml:space="preserve">are aware that, should they be found to have made a serious breach of agency policy, </w:t>
      </w:r>
      <w:r>
        <w:rPr>
          <w:rFonts w:asciiTheme="minorHAnsi" w:eastAsia="Times New Roman" w:hAnsiTheme="minorHAnsi"/>
          <w:lang w:eastAsia="en-CA"/>
        </w:rPr>
        <w:t xml:space="preserve">the </w:t>
      </w:r>
      <w:r w:rsidR="00E50A5C">
        <w:rPr>
          <w:rFonts w:asciiTheme="minorHAnsi" w:eastAsia="Times New Roman" w:hAnsiTheme="minorHAnsi"/>
          <w:lang w:eastAsia="en-CA"/>
        </w:rPr>
        <w:t>Canadian agencies</w:t>
      </w:r>
      <w:r w:rsidRPr="00EA022F">
        <w:rPr>
          <w:rFonts w:asciiTheme="minorHAnsi" w:eastAsia="Times New Roman" w:hAnsiTheme="minorHAnsi"/>
          <w:lang w:eastAsia="en-CA"/>
        </w:rPr>
        <w:t xml:space="preserve">, in accordance with the </w:t>
      </w:r>
      <w:hyperlink r:id="rId17" w:history="1">
        <w:r w:rsidRPr="00EC1181">
          <w:rPr>
            <w:rStyle w:val="Hyperlink"/>
            <w:rFonts w:asciiTheme="minorHAnsi" w:eastAsia="Times New Roman" w:hAnsiTheme="minorHAnsi"/>
            <w:lang w:eastAsia="en-CA"/>
          </w:rPr>
          <w:t>Tri-</w:t>
        </w:r>
        <w:r w:rsidR="006B317E">
          <w:rPr>
            <w:rStyle w:val="Hyperlink"/>
            <w:rFonts w:asciiTheme="minorHAnsi" w:eastAsia="Times New Roman" w:hAnsiTheme="minorHAnsi"/>
            <w:lang w:eastAsia="en-CA"/>
          </w:rPr>
          <w:t>a</w:t>
        </w:r>
        <w:r w:rsidRPr="00EC1181">
          <w:rPr>
            <w:rStyle w:val="Hyperlink"/>
            <w:rFonts w:asciiTheme="minorHAnsi" w:eastAsia="Times New Roman" w:hAnsiTheme="minorHAnsi"/>
            <w:lang w:eastAsia="en-CA"/>
          </w:rPr>
          <w:t>gency Framework: Responsible Conduct of Research</w:t>
        </w:r>
      </w:hyperlink>
      <w:r w:rsidRPr="00EA022F">
        <w:rPr>
          <w:rFonts w:asciiTheme="minorHAnsi" w:eastAsia="Times New Roman" w:hAnsiTheme="minorHAnsi"/>
          <w:lang w:eastAsia="en-CA"/>
        </w:rPr>
        <w:t>, may publicly disclose any information relevant to the breach that is in the public interest, including their name, the nature of the breach, the institution with which they were employed at the time of the breach, the institution where they are currently employed (if any), and the recourse imposed against them, and accepts this as a condition of applying for or receiving agency funding and consents to such a disclosure;</w:t>
      </w:r>
      <w:r w:rsidR="00BB664B">
        <w:rPr>
          <w:rFonts w:asciiTheme="minorHAnsi" w:eastAsia="Times New Roman" w:hAnsiTheme="minorHAnsi"/>
          <w:lang w:eastAsia="en-CA"/>
        </w:rPr>
        <w:t xml:space="preserve"> and</w:t>
      </w:r>
    </w:p>
    <w:p w14:paraId="2C2E1D8D" w14:textId="50279378" w:rsidR="002274B8" w:rsidRDefault="0093427E" w:rsidP="00E91233">
      <w:pPr>
        <w:widowControl/>
        <w:numPr>
          <w:ilvl w:val="0"/>
          <w:numId w:val="10"/>
        </w:numPr>
        <w:autoSpaceDE/>
        <w:autoSpaceDN/>
        <w:rPr>
          <w:rFonts w:asciiTheme="minorHAnsi" w:eastAsia="Times New Roman" w:hAnsiTheme="minorHAnsi"/>
          <w:color w:val="000000"/>
          <w:lang w:eastAsia="en-CA"/>
        </w:rPr>
      </w:pPr>
      <w:proofErr w:type="gramStart"/>
      <w:r w:rsidRPr="00EA022F">
        <w:rPr>
          <w:rFonts w:asciiTheme="minorHAnsi" w:eastAsia="Times New Roman" w:hAnsiTheme="minorHAnsi"/>
          <w:lang w:eastAsia="en-CA"/>
        </w:rPr>
        <w:t>have</w:t>
      </w:r>
      <w:proofErr w:type="gramEnd"/>
      <w:r w:rsidRPr="00EA022F">
        <w:rPr>
          <w:rFonts w:asciiTheme="minorHAnsi" w:eastAsia="Times New Roman" w:hAnsiTheme="minorHAnsi"/>
          <w:lang w:eastAsia="en-CA"/>
        </w:rPr>
        <w:t xml:space="preserve"> complied with and will continue to respect the </w:t>
      </w:r>
      <w:hyperlink r:id="rId18" w:history="1">
        <w:r w:rsidRPr="00EC1181">
          <w:rPr>
            <w:rStyle w:val="Hyperlink"/>
            <w:rFonts w:asciiTheme="minorHAnsi" w:eastAsia="Times New Roman" w:hAnsiTheme="minorHAnsi"/>
            <w:lang w:eastAsia="en-CA"/>
          </w:rPr>
          <w:t>Values and Ethics Code for the Public Sector</w:t>
        </w:r>
      </w:hyperlink>
      <w:r w:rsidR="001B70AE" w:rsidRPr="001B70AE">
        <w:rPr>
          <w:rFonts w:asciiTheme="minorHAnsi" w:eastAsia="Times New Roman" w:hAnsiTheme="minorHAnsi"/>
          <w:lang w:eastAsia="en-CA"/>
        </w:rPr>
        <w:t xml:space="preserve"> </w:t>
      </w:r>
      <w:r w:rsidR="001B70AE">
        <w:rPr>
          <w:rFonts w:asciiTheme="minorHAnsi" w:eastAsia="Times New Roman" w:hAnsiTheme="minorHAnsi"/>
          <w:lang w:eastAsia="en-CA"/>
        </w:rPr>
        <w:t>if</w:t>
      </w:r>
      <w:r w:rsidR="001B70AE" w:rsidRPr="00EA022F">
        <w:rPr>
          <w:rFonts w:asciiTheme="minorHAnsi" w:eastAsia="Times New Roman" w:hAnsiTheme="minorHAnsi"/>
          <w:lang w:eastAsia="en-CA"/>
        </w:rPr>
        <w:t xml:space="preserve"> they are a federal public servant or have been at any time during the past 12 months</w:t>
      </w:r>
      <w:r>
        <w:rPr>
          <w:rFonts w:asciiTheme="minorHAnsi" w:eastAsia="Times New Roman" w:hAnsiTheme="minorHAnsi"/>
          <w:color w:val="000000"/>
          <w:lang w:eastAsia="en-CA"/>
        </w:rPr>
        <w:t>.</w:t>
      </w:r>
    </w:p>
    <w:p w14:paraId="1F7C5051" w14:textId="0ECEBCD0" w:rsidR="0093427E" w:rsidRPr="00EC1181" w:rsidRDefault="0093427E" w:rsidP="00E91233">
      <w:pPr>
        <w:widowControl/>
        <w:autoSpaceDE/>
        <w:autoSpaceDN/>
        <w:rPr>
          <w:rFonts w:asciiTheme="minorHAnsi" w:eastAsia="Times New Roman" w:hAnsiTheme="minorHAnsi"/>
          <w:color w:val="000000"/>
          <w:lang w:eastAsia="en-CA"/>
        </w:rPr>
      </w:pPr>
    </w:p>
    <w:p w14:paraId="589AE5EA" w14:textId="77777777" w:rsidR="006B317E" w:rsidRDefault="0093427E" w:rsidP="00E91233">
      <w:pPr>
        <w:rPr>
          <w:rFonts w:asciiTheme="minorHAnsi" w:hAnsiTheme="minorHAnsi"/>
          <w:b/>
          <w:bCs/>
          <w:color w:val="000000"/>
          <w:sz w:val="24"/>
          <w:szCs w:val="24"/>
          <w:lang w:eastAsia="en-CA"/>
        </w:rPr>
      </w:pPr>
      <w:r w:rsidRPr="00C73A94">
        <w:rPr>
          <w:rFonts w:asciiTheme="minorHAnsi" w:hAnsiTheme="minorHAnsi"/>
          <w:b/>
          <w:bCs/>
          <w:color w:val="000000"/>
          <w:sz w:val="24"/>
          <w:szCs w:val="24"/>
          <w:lang w:eastAsia="en-CA"/>
        </w:rPr>
        <w:t>Privacy notice</w:t>
      </w:r>
    </w:p>
    <w:p w14:paraId="485E948B" w14:textId="5FEC0668" w:rsidR="00C73A94" w:rsidRDefault="00C73A94" w:rsidP="00E91233">
      <w:pPr>
        <w:rPr>
          <w:rFonts w:asciiTheme="minorHAnsi" w:hAnsiTheme="minorHAnsi"/>
          <w:b/>
          <w:color w:val="000000"/>
          <w:lang w:eastAsia="en-CA"/>
        </w:rPr>
      </w:pPr>
    </w:p>
    <w:p w14:paraId="7F21F117" w14:textId="6F7A911A" w:rsidR="0093427E" w:rsidRPr="00C73A94" w:rsidRDefault="0093427E" w:rsidP="00E91233">
      <w:pPr>
        <w:rPr>
          <w:rFonts w:asciiTheme="minorHAnsi" w:hAnsiTheme="minorHAnsi"/>
          <w:color w:val="000000"/>
          <w:lang w:eastAsia="en-CA"/>
        </w:rPr>
      </w:pPr>
      <w:r w:rsidRPr="00B451AC">
        <w:rPr>
          <w:rFonts w:asciiTheme="minorHAnsi" w:hAnsiTheme="minorHAnsi"/>
          <w:color w:val="000000"/>
          <w:lang w:eastAsia="en-CA"/>
        </w:rPr>
        <w:t xml:space="preserve">The </w:t>
      </w:r>
      <w:r w:rsidR="00BB664B" w:rsidRPr="00B451AC">
        <w:rPr>
          <w:rFonts w:asciiTheme="minorHAnsi" w:hAnsiTheme="minorHAnsi"/>
          <w:color w:val="000000"/>
          <w:lang w:eastAsia="en-CA"/>
        </w:rPr>
        <w:t>p</w:t>
      </w:r>
      <w:r w:rsidR="007707D7" w:rsidRPr="00B451AC">
        <w:rPr>
          <w:rFonts w:asciiTheme="minorHAnsi" w:hAnsiTheme="minorHAnsi"/>
          <w:color w:val="000000"/>
          <w:lang w:eastAsia="en-CA"/>
        </w:rPr>
        <w:t xml:space="preserve">rincipal </w:t>
      </w:r>
      <w:r w:rsidR="00BB664B" w:rsidRPr="00B451AC">
        <w:rPr>
          <w:rFonts w:asciiTheme="minorHAnsi" w:hAnsiTheme="minorHAnsi"/>
          <w:color w:val="000000"/>
          <w:lang w:eastAsia="en-CA"/>
        </w:rPr>
        <w:t>i</w:t>
      </w:r>
      <w:r w:rsidR="003D3568" w:rsidRPr="00B451AC">
        <w:rPr>
          <w:rFonts w:asciiTheme="minorHAnsi" w:hAnsiTheme="minorHAnsi"/>
          <w:color w:val="000000"/>
          <w:lang w:eastAsia="en-CA"/>
        </w:rPr>
        <w:t>nvestigator</w:t>
      </w:r>
      <w:r w:rsidR="003D3568" w:rsidRPr="00C73A94">
        <w:rPr>
          <w:rFonts w:asciiTheme="minorHAnsi" w:hAnsiTheme="minorHAnsi"/>
          <w:color w:val="000000"/>
          <w:lang w:eastAsia="en-CA"/>
        </w:rPr>
        <w:t xml:space="preserve"> </w:t>
      </w:r>
      <w:r w:rsidRPr="00C73A94">
        <w:rPr>
          <w:rFonts w:asciiTheme="minorHAnsi" w:hAnsiTheme="minorHAnsi"/>
          <w:color w:val="000000"/>
          <w:lang w:eastAsia="en-CA"/>
        </w:rPr>
        <w:t>als</w:t>
      </w:r>
      <w:r w:rsidR="007707D7">
        <w:rPr>
          <w:rFonts w:asciiTheme="minorHAnsi" w:hAnsiTheme="minorHAnsi"/>
          <w:color w:val="000000"/>
          <w:lang w:eastAsia="en-CA"/>
        </w:rPr>
        <w:t>o confirms that they understand</w:t>
      </w:r>
      <w:r w:rsidR="00C73A94">
        <w:rPr>
          <w:rFonts w:asciiTheme="minorHAnsi" w:hAnsiTheme="minorHAnsi"/>
          <w:color w:val="000000"/>
          <w:lang w:eastAsia="en-CA"/>
        </w:rPr>
        <w:t xml:space="preserve"> </w:t>
      </w:r>
      <w:r w:rsidRPr="00C73A94">
        <w:rPr>
          <w:rFonts w:asciiTheme="minorHAnsi" w:hAnsiTheme="minorHAnsi"/>
          <w:color w:val="000000"/>
          <w:lang w:eastAsia="en-CA"/>
        </w:rPr>
        <w:t>that:</w:t>
      </w:r>
    </w:p>
    <w:p w14:paraId="0DACA487" w14:textId="4C1D8B3B" w:rsidR="0093427E" w:rsidRDefault="0093427E" w:rsidP="00E91233">
      <w:pPr>
        <w:widowControl/>
        <w:numPr>
          <w:ilvl w:val="0"/>
          <w:numId w:val="11"/>
        </w:numPr>
        <w:autoSpaceDE/>
        <w:autoSpaceDN/>
        <w:rPr>
          <w:rFonts w:asciiTheme="minorHAnsi" w:eastAsia="Times New Roman" w:hAnsiTheme="minorHAnsi"/>
          <w:color w:val="000000"/>
          <w:lang w:eastAsia="en-CA"/>
        </w:rPr>
      </w:pPr>
      <w:r w:rsidRPr="00EC1181">
        <w:rPr>
          <w:rFonts w:asciiTheme="minorHAnsi" w:eastAsia="Times New Roman" w:hAnsiTheme="minorHAnsi"/>
          <w:color w:val="000000"/>
          <w:lang w:eastAsia="en-CA"/>
        </w:rPr>
        <w:t>all personal information provided to</w:t>
      </w:r>
      <w:r>
        <w:rPr>
          <w:rFonts w:asciiTheme="minorHAnsi" w:eastAsia="Times New Roman" w:hAnsiTheme="minorHAnsi"/>
          <w:color w:val="000000"/>
          <w:lang w:eastAsia="en-CA"/>
        </w:rPr>
        <w:t xml:space="preserve"> the </w:t>
      </w:r>
      <w:r w:rsidR="00646CCB">
        <w:rPr>
          <w:rFonts w:asciiTheme="minorHAnsi" w:eastAsia="Times New Roman" w:hAnsiTheme="minorHAnsi"/>
          <w:lang w:eastAsia="en-CA"/>
        </w:rPr>
        <w:t>Canadian agencies</w:t>
      </w:r>
      <w:r w:rsidR="00646CCB" w:rsidRPr="00CE577E">
        <w:rPr>
          <w:rFonts w:asciiTheme="minorHAnsi" w:eastAsia="Times New Roman" w:hAnsiTheme="minorHAnsi"/>
          <w:lang w:eastAsia="en-CA"/>
        </w:rPr>
        <w:t xml:space="preserve"> </w:t>
      </w:r>
      <w:r w:rsidRPr="00EC1181">
        <w:rPr>
          <w:rFonts w:asciiTheme="minorHAnsi" w:eastAsia="Times New Roman" w:hAnsiTheme="minorHAnsi"/>
          <w:color w:val="000000"/>
          <w:lang w:eastAsia="en-CA"/>
        </w:rPr>
        <w:t xml:space="preserve">is used, disclosed and safeguarded in accordance with the </w:t>
      </w:r>
      <w:hyperlink r:id="rId19" w:history="1">
        <w:r w:rsidRPr="005F793F">
          <w:rPr>
            <w:rStyle w:val="Hyperlink"/>
            <w:rFonts w:asciiTheme="minorHAnsi" w:eastAsia="Times New Roman" w:hAnsiTheme="minorHAnsi"/>
            <w:i/>
            <w:iCs/>
            <w:lang w:eastAsia="en-CA"/>
          </w:rPr>
          <w:t>Privacy Act</w:t>
        </w:r>
      </w:hyperlink>
      <w:r w:rsidRPr="002D5ED2">
        <w:rPr>
          <w:rFonts w:asciiTheme="minorHAnsi" w:eastAsia="Times New Roman" w:hAnsiTheme="minorHAnsi"/>
          <w:color w:val="000000"/>
          <w:lang w:eastAsia="en-CA"/>
        </w:rPr>
        <w:t xml:space="preserve">, the </w:t>
      </w:r>
      <w:hyperlink r:id="rId20" w:history="1">
        <w:r w:rsidRPr="005F793F">
          <w:rPr>
            <w:rStyle w:val="Hyperlink"/>
            <w:rFonts w:asciiTheme="minorHAnsi" w:eastAsia="Times New Roman" w:hAnsiTheme="minorHAnsi"/>
            <w:i/>
            <w:iCs/>
            <w:lang w:eastAsia="en-CA"/>
          </w:rPr>
          <w:t>Access to Information Act</w:t>
        </w:r>
      </w:hyperlink>
      <w:r w:rsidRPr="00EC1181">
        <w:rPr>
          <w:rFonts w:asciiTheme="minorHAnsi" w:eastAsia="Times New Roman" w:hAnsiTheme="minorHAnsi"/>
          <w:color w:val="000000"/>
          <w:lang w:eastAsia="en-CA"/>
        </w:rPr>
        <w:t xml:space="preserve"> and r</w:t>
      </w:r>
      <w:r w:rsidR="00BD6573">
        <w:rPr>
          <w:rFonts w:asciiTheme="minorHAnsi" w:eastAsia="Times New Roman" w:hAnsiTheme="minorHAnsi"/>
          <w:color w:val="000000"/>
          <w:lang w:eastAsia="en-CA"/>
        </w:rPr>
        <w:t>elevant Treasury Board policies</w:t>
      </w:r>
      <w:r>
        <w:rPr>
          <w:rFonts w:asciiTheme="minorHAnsi" w:eastAsia="Times New Roman" w:hAnsiTheme="minorHAnsi"/>
          <w:color w:val="000000"/>
          <w:lang w:eastAsia="en-CA"/>
        </w:rPr>
        <w:t>;</w:t>
      </w:r>
    </w:p>
    <w:p w14:paraId="3330916E" w14:textId="2D3405B1" w:rsidR="0093427E" w:rsidRDefault="0093427E" w:rsidP="00E91233">
      <w:pPr>
        <w:widowControl/>
        <w:numPr>
          <w:ilvl w:val="0"/>
          <w:numId w:val="11"/>
        </w:numPr>
        <w:autoSpaceDE/>
        <w:autoSpaceDN/>
        <w:rPr>
          <w:rFonts w:asciiTheme="minorHAnsi" w:eastAsia="Times New Roman" w:hAnsiTheme="minorHAnsi"/>
          <w:color w:val="000000"/>
          <w:lang w:eastAsia="en-CA"/>
        </w:rPr>
      </w:pPr>
      <w:r>
        <w:rPr>
          <w:rFonts w:asciiTheme="minorHAnsi" w:eastAsia="Times New Roman" w:hAnsiTheme="minorHAnsi"/>
          <w:color w:val="000000"/>
          <w:lang w:eastAsia="en-CA"/>
        </w:rPr>
        <w:t xml:space="preserve">any </w:t>
      </w:r>
      <w:r w:rsidRPr="00EC1181">
        <w:rPr>
          <w:rFonts w:asciiTheme="minorHAnsi" w:eastAsia="Times New Roman" w:hAnsiTheme="minorHAnsi"/>
          <w:color w:val="000000"/>
          <w:lang w:eastAsia="en-CA"/>
        </w:rPr>
        <w:t xml:space="preserve">personal information </w:t>
      </w:r>
      <w:r>
        <w:rPr>
          <w:rFonts w:asciiTheme="minorHAnsi" w:eastAsia="Times New Roman" w:hAnsiTheme="minorHAnsi"/>
          <w:color w:val="000000"/>
          <w:lang w:eastAsia="en-CA"/>
        </w:rPr>
        <w:t xml:space="preserve">that they provide to </w:t>
      </w:r>
      <w:r w:rsidR="00646CCB">
        <w:rPr>
          <w:rFonts w:asciiTheme="minorHAnsi" w:eastAsia="Times New Roman" w:hAnsiTheme="minorHAnsi"/>
          <w:color w:val="000000"/>
          <w:lang w:eastAsia="en-CA"/>
        </w:rPr>
        <w:t xml:space="preserve">the </w:t>
      </w:r>
      <w:r w:rsidR="00646CCB">
        <w:rPr>
          <w:rFonts w:asciiTheme="minorHAnsi" w:eastAsia="Times New Roman" w:hAnsiTheme="minorHAnsi"/>
          <w:lang w:eastAsia="en-CA"/>
        </w:rPr>
        <w:t>Canadian agencies</w:t>
      </w:r>
      <w:r w:rsidR="00646CCB" w:rsidRPr="00CE577E">
        <w:rPr>
          <w:rFonts w:asciiTheme="minorHAnsi" w:eastAsia="Times New Roman" w:hAnsiTheme="minorHAnsi"/>
          <w:lang w:eastAsia="en-CA"/>
        </w:rPr>
        <w:t xml:space="preserve"> </w:t>
      </w:r>
      <w:r>
        <w:rPr>
          <w:rFonts w:asciiTheme="minorHAnsi" w:eastAsia="Times New Roman" w:hAnsiTheme="minorHAnsi"/>
          <w:color w:val="000000"/>
          <w:lang w:eastAsia="en-CA"/>
        </w:rPr>
        <w:t xml:space="preserve">for the purpose of applying to this funding opportunity </w:t>
      </w:r>
      <w:r w:rsidRPr="00EC1181">
        <w:rPr>
          <w:rFonts w:asciiTheme="minorHAnsi" w:eastAsia="Times New Roman" w:hAnsiTheme="minorHAnsi"/>
          <w:color w:val="000000"/>
          <w:lang w:eastAsia="en-CA"/>
        </w:rPr>
        <w:t xml:space="preserve">is collected </w:t>
      </w:r>
      <w:r>
        <w:rPr>
          <w:rFonts w:asciiTheme="minorHAnsi" w:eastAsia="Times New Roman" w:hAnsiTheme="minorHAnsi"/>
          <w:color w:val="000000"/>
          <w:lang w:eastAsia="en-CA"/>
        </w:rPr>
        <w:t>under the authority of</w:t>
      </w:r>
      <w:r w:rsidRPr="00EC1181">
        <w:rPr>
          <w:rFonts w:asciiTheme="minorHAnsi" w:eastAsia="Times New Roman" w:hAnsiTheme="minorHAnsi"/>
          <w:color w:val="000000"/>
          <w:lang w:eastAsia="en-CA"/>
        </w:rPr>
        <w:t xml:space="preserve"> the</w:t>
      </w:r>
      <w:r w:rsidR="000418F8">
        <w:rPr>
          <w:rFonts w:asciiTheme="minorHAnsi" w:eastAsia="Times New Roman" w:hAnsiTheme="minorHAnsi"/>
          <w:color w:val="000000"/>
          <w:lang w:eastAsia="en-CA"/>
        </w:rPr>
        <w:t xml:space="preserve"> </w:t>
      </w:r>
      <w:hyperlink r:id="rId21" w:history="1">
        <w:r w:rsidR="000418F8" w:rsidRPr="0014289D">
          <w:rPr>
            <w:rFonts w:ascii="Calibri" w:hAnsi="Calibri"/>
            <w:i/>
            <w:noProof/>
            <w:color w:val="0000FF"/>
            <w:u w:val="single"/>
          </w:rPr>
          <w:t>Canadian Institutes of Health Research Act</w:t>
        </w:r>
      </w:hyperlink>
      <w:r>
        <w:rPr>
          <w:rFonts w:asciiTheme="minorHAnsi" w:eastAsia="Times New Roman" w:hAnsiTheme="minorHAnsi"/>
          <w:i/>
          <w:iCs/>
          <w:color w:val="000000"/>
          <w:lang w:eastAsia="en-CA"/>
        </w:rPr>
        <w:t xml:space="preserve">, </w:t>
      </w:r>
      <w:r>
        <w:rPr>
          <w:rFonts w:asciiTheme="minorHAnsi" w:eastAsia="Times New Roman" w:hAnsiTheme="minorHAnsi"/>
          <w:iCs/>
          <w:color w:val="000000"/>
          <w:lang w:eastAsia="en-CA"/>
        </w:rPr>
        <w:t>the</w:t>
      </w:r>
      <w:r w:rsidRPr="00271CAB">
        <w:rPr>
          <w:rFonts w:asciiTheme="minorHAnsi" w:eastAsia="Times New Roman" w:hAnsiTheme="minorHAnsi"/>
          <w:i/>
          <w:iCs/>
          <w:color w:val="000000"/>
          <w:lang w:eastAsia="en-CA"/>
        </w:rPr>
        <w:t xml:space="preserve"> </w:t>
      </w:r>
      <w:hyperlink r:id="rId22" w:history="1">
        <w:r w:rsidRPr="0014289D">
          <w:rPr>
            <w:rFonts w:ascii="Calibri" w:hAnsi="Calibri"/>
            <w:i/>
            <w:noProof/>
            <w:color w:val="0000FF"/>
            <w:u w:val="single"/>
          </w:rPr>
          <w:t>Natural Sciences and Engineering Act</w:t>
        </w:r>
      </w:hyperlink>
      <w:r w:rsidRPr="0014289D">
        <w:rPr>
          <w:rFonts w:ascii="Calibri" w:hAnsi="Calibri"/>
          <w:noProof/>
        </w:rPr>
        <w:t xml:space="preserve"> and the</w:t>
      </w:r>
      <w:r w:rsidR="000418F8" w:rsidRPr="00EC1181">
        <w:rPr>
          <w:rFonts w:asciiTheme="minorHAnsi" w:eastAsia="Times New Roman" w:hAnsiTheme="minorHAnsi"/>
          <w:color w:val="000000"/>
          <w:lang w:eastAsia="en-CA"/>
        </w:rPr>
        <w:t xml:space="preserve"> </w:t>
      </w:r>
      <w:hyperlink r:id="rId23" w:history="1">
        <w:r w:rsidR="000418F8" w:rsidRPr="000862CA">
          <w:rPr>
            <w:rStyle w:val="Hyperlink"/>
            <w:rFonts w:asciiTheme="minorHAnsi" w:eastAsia="Times New Roman" w:hAnsiTheme="minorHAnsi"/>
            <w:i/>
            <w:iCs/>
            <w:lang w:eastAsia="en-CA"/>
          </w:rPr>
          <w:t>Social Sciences and Humanities Research Council Act</w:t>
        </w:r>
      </w:hyperlink>
      <w:r w:rsidR="000418F8">
        <w:rPr>
          <w:rFonts w:asciiTheme="minorHAnsi" w:eastAsia="Times New Roman" w:hAnsiTheme="minorHAnsi"/>
          <w:color w:val="000000"/>
          <w:lang w:eastAsia="en-CA"/>
        </w:rPr>
        <w:t>;</w:t>
      </w:r>
    </w:p>
    <w:p w14:paraId="60CE4568" w14:textId="3FCB2FA4" w:rsidR="002274B8" w:rsidRDefault="0093427E" w:rsidP="00E91233">
      <w:pPr>
        <w:widowControl/>
        <w:numPr>
          <w:ilvl w:val="0"/>
          <w:numId w:val="11"/>
        </w:numPr>
        <w:autoSpaceDE/>
        <w:autoSpaceDN/>
        <w:rPr>
          <w:rFonts w:asciiTheme="minorHAnsi" w:hAnsiTheme="minorHAnsi"/>
          <w:noProof/>
        </w:rPr>
      </w:pPr>
      <w:r>
        <w:rPr>
          <w:rFonts w:asciiTheme="minorHAnsi" w:eastAsia="Times New Roman" w:hAnsiTheme="minorHAnsi"/>
          <w:color w:val="000000"/>
          <w:lang w:eastAsia="en-CA"/>
        </w:rPr>
        <w:t>p</w:t>
      </w:r>
      <w:r w:rsidRPr="00E16A99">
        <w:rPr>
          <w:rFonts w:asciiTheme="minorHAnsi" w:eastAsia="Times New Roman" w:hAnsiTheme="minorHAnsi"/>
          <w:color w:val="000000"/>
          <w:lang w:eastAsia="en-CA"/>
        </w:rPr>
        <w:t xml:space="preserve">ersonal information provided to the </w:t>
      </w:r>
      <w:r w:rsidR="00646CCB">
        <w:rPr>
          <w:rFonts w:asciiTheme="minorHAnsi" w:eastAsia="Times New Roman" w:hAnsiTheme="minorHAnsi"/>
          <w:lang w:eastAsia="en-CA"/>
        </w:rPr>
        <w:t>Canadian agencies</w:t>
      </w:r>
      <w:r w:rsidR="00646CCB" w:rsidRPr="00CE577E">
        <w:rPr>
          <w:rFonts w:asciiTheme="minorHAnsi" w:eastAsia="Times New Roman" w:hAnsiTheme="minorHAnsi"/>
          <w:lang w:eastAsia="en-CA"/>
        </w:rPr>
        <w:t xml:space="preserve"> </w:t>
      </w:r>
      <w:r w:rsidRPr="00E16A99">
        <w:rPr>
          <w:rFonts w:asciiTheme="minorHAnsi" w:eastAsia="Times New Roman" w:hAnsiTheme="minorHAnsi"/>
          <w:color w:val="000000"/>
          <w:lang w:eastAsia="en-CA"/>
        </w:rPr>
        <w:t>is stored</w:t>
      </w:r>
      <w:r w:rsidR="002274B8">
        <w:rPr>
          <w:rFonts w:asciiTheme="minorHAnsi" w:eastAsia="Times New Roman" w:hAnsiTheme="minorHAnsi"/>
          <w:color w:val="000000"/>
          <w:lang w:eastAsia="en-CA"/>
        </w:rPr>
        <w:t xml:space="preserve"> </w:t>
      </w:r>
      <w:r>
        <w:rPr>
          <w:rFonts w:asciiTheme="minorHAnsi" w:eastAsia="Times New Roman" w:hAnsiTheme="minorHAnsi"/>
          <w:color w:val="000000"/>
          <w:lang w:eastAsia="en-CA"/>
        </w:rPr>
        <w:t xml:space="preserve">and used only for the purposes outlined </w:t>
      </w:r>
      <w:r w:rsidRPr="00E16A99">
        <w:rPr>
          <w:rFonts w:asciiTheme="minorHAnsi" w:eastAsia="Times New Roman" w:hAnsiTheme="minorHAnsi"/>
          <w:color w:val="000000"/>
          <w:lang w:eastAsia="en-CA"/>
        </w:rPr>
        <w:t>in the respective personal information bank of each agency</w:t>
      </w:r>
      <w:r w:rsidR="00EE4C22">
        <w:rPr>
          <w:rFonts w:asciiTheme="minorHAnsi" w:eastAsia="Times New Roman" w:hAnsiTheme="minorHAnsi"/>
          <w:color w:val="000000"/>
          <w:lang w:eastAsia="en-CA"/>
        </w:rPr>
        <w:t xml:space="preserve"> </w:t>
      </w:r>
      <w:r w:rsidRPr="00E16A99">
        <w:rPr>
          <w:rFonts w:asciiTheme="minorHAnsi" w:hAnsiTheme="minorHAnsi"/>
          <w:noProof/>
        </w:rPr>
        <w:t xml:space="preserve">as described in </w:t>
      </w:r>
      <w:hyperlink r:id="rId24" w:history="1">
        <w:r w:rsidR="0062667A" w:rsidRPr="00A46C9F">
          <w:rPr>
            <w:rStyle w:val="Hyperlink"/>
            <w:rFonts w:asciiTheme="minorHAnsi" w:hAnsiTheme="minorHAnsi"/>
            <w:noProof/>
          </w:rPr>
          <w:t>CIHR INFO</w:t>
        </w:r>
      </w:hyperlink>
      <w:r w:rsidR="0062667A">
        <w:rPr>
          <w:rStyle w:val="Hyperlink"/>
          <w:rFonts w:asciiTheme="minorHAnsi" w:hAnsiTheme="minorHAnsi"/>
          <w:noProof/>
        </w:rPr>
        <w:t xml:space="preserve">, </w:t>
      </w:r>
      <w:hyperlink r:id="rId25" w:history="1">
        <w:r w:rsidR="0062667A" w:rsidRPr="0010699A">
          <w:rPr>
            <w:rStyle w:val="Hyperlink"/>
            <w:rFonts w:asciiTheme="minorHAnsi" w:hAnsiTheme="minorHAnsi"/>
            <w:noProof/>
          </w:rPr>
          <w:t>NSERC INFO</w:t>
        </w:r>
      </w:hyperlink>
      <w:r w:rsidR="0062667A">
        <w:rPr>
          <w:rStyle w:val="Hyperlink"/>
          <w:rFonts w:asciiTheme="minorHAnsi" w:hAnsiTheme="minorHAnsi"/>
          <w:noProof/>
        </w:rPr>
        <w:t xml:space="preserve"> and</w:t>
      </w:r>
      <w:r w:rsidR="00E93F2B">
        <w:rPr>
          <w:rStyle w:val="Hyperlink"/>
          <w:rFonts w:asciiTheme="minorHAnsi" w:hAnsiTheme="minorHAnsi"/>
          <w:noProof/>
        </w:rPr>
        <w:t xml:space="preserve"> </w:t>
      </w:r>
      <w:r w:rsidR="00E93F2B">
        <w:rPr>
          <w:rFonts w:asciiTheme="minorHAnsi" w:hAnsiTheme="minorHAnsi"/>
          <w:noProof/>
        </w:rPr>
        <w:t>PPU 055 in</w:t>
      </w:r>
      <w:r w:rsidR="0062667A">
        <w:rPr>
          <w:rStyle w:val="Hyperlink"/>
          <w:rFonts w:asciiTheme="minorHAnsi" w:hAnsiTheme="minorHAnsi"/>
          <w:noProof/>
        </w:rPr>
        <w:t xml:space="preserve"> </w:t>
      </w:r>
      <w:hyperlink r:id="rId26" w:history="1">
        <w:r w:rsidRPr="00E44290">
          <w:rPr>
            <w:rStyle w:val="Hyperlink"/>
            <w:rFonts w:asciiTheme="minorHAnsi" w:hAnsiTheme="minorHAnsi"/>
            <w:noProof/>
          </w:rPr>
          <w:t>SSHRC’s Info Source</w:t>
        </w:r>
      </w:hyperlink>
      <w:r>
        <w:rPr>
          <w:rFonts w:asciiTheme="minorHAnsi" w:hAnsiTheme="minorHAnsi"/>
          <w:noProof/>
        </w:rPr>
        <w:t>;</w:t>
      </w:r>
    </w:p>
    <w:p w14:paraId="727F17D3" w14:textId="77777777" w:rsidR="002274B8" w:rsidRDefault="0093427E" w:rsidP="00E91233">
      <w:pPr>
        <w:widowControl/>
        <w:numPr>
          <w:ilvl w:val="0"/>
          <w:numId w:val="11"/>
        </w:numPr>
        <w:autoSpaceDE/>
        <w:autoSpaceDN/>
        <w:rPr>
          <w:rFonts w:asciiTheme="minorHAnsi" w:eastAsia="Times New Roman" w:hAnsiTheme="minorHAnsi"/>
          <w:color w:val="000000"/>
          <w:lang w:eastAsia="en-CA"/>
        </w:rPr>
      </w:pPr>
      <w:r w:rsidRPr="00EC1181">
        <w:rPr>
          <w:rFonts w:asciiTheme="minorHAnsi" w:eastAsia="Times New Roman" w:hAnsiTheme="minorHAnsi"/>
          <w:color w:val="000000"/>
          <w:lang w:eastAsia="en-CA"/>
        </w:rPr>
        <w:t>applications are provided to selection and merit review committees for adjudication, and, possibly, to third-party expert assessors for evaluation;</w:t>
      </w:r>
    </w:p>
    <w:p w14:paraId="7DB7AB6C" w14:textId="77777777" w:rsidR="002274B8" w:rsidRDefault="0093427E" w:rsidP="00E91233">
      <w:pPr>
        <w:widowControl/>
        <w:numPr>
          <w:ilvl w:val="0"/>
          <w:numId w:val="11"/>
        </w:numPr>
        <w:autoSpaceDE/>
        <w:autoSpaceDN/>
        <w:rPr>
          <w:rFonts w:asciiTheme="minorHAnsi" w:eastAsia="Times New Roman" w:hAnsiTheme="minorHAnsi"/>
          <w:color w:val="000000"/>
          <w:lang w:eastAsia="en-CA"/>
        </w:rPr>
      </w:pPr>
      <w:r w:rsidRPr="00EC1181">
        <w:rPr>
          <w:rFonts w:asciiTheme="minorHAnsi" w:eastAsia="Times New Roman" w:hAnsiTheme="minorHAnsi"/>
          <w:color w:val="000000"/>
          <w:lang w:eastAsia="en-CA"/>
        </w:rPr>
        <w:t xml:space="preserve">applications may be shared with other </w:t>
      </w:r>
      <w:r>
        <w:rPr>
          <w:rFonts w:asciiTheme="minorHAnsi" w:eastAsia="Times New Roman" w:hAnsiTheme="minorHAnsi"/>
          <w:color w:val="000000"/>
          <w:lang w:eastAsia="en-CA"/>
        </w:rPr>
        <w:t xml:space="preserve">agencies and departments of the Government of Canada, as well as other </w:t>
      </w:r>
      <w:r w:rsidRPr="00EC1181">
        <w:rPr>
          <w:rFonts w:asciiTheme="minorHAnsi" w:eastAsia="Times New Roman" w:hAnsiTheme="minorHAnsi"/>
          <w:color w:val="000000"/>
          <w:lang w:eastAsia="en-CA"/>
        </w:rPr>
        <w:t>organizations if th</w:t>
      </w:r>
      <w:r>
        <w:rPr>
          <w:rFonts w:asciiTheme="minorHAnsi" w:eastAsia="Times New Roman" w:hAnsiTheme="minorHAnsi"/>
          <w:color w:val="000000"/>
          <w:lang w:eastAsia="en-CA"/>
        </w:rPr>
        <w:t>ose</w:t>
      </w:r>
      <w:r w:rsidRPr="00EC1181">
        <w:rPr>
          <w:rFonts w:asciiTheme="minorHAnsi" w:eastAsia="Times New Roman" w:hAnsiTheme="minorHAnsi"/>
          <w:color w:val="000000"/>
          <w:lang w:eastAsia="en-CA"/>
        </w:rPr>
        <w:t xml:space="preserve"> organization</w:t>
      </w:r>
      <w:r>
        <w:rPr>
          <w:rFonts w:asciiTheme="minorHAnsi" w:eastAsia="Times New Roman" w:hAnsiTheme="minorHAnsi"/>
          <w:color w:val="000000"/>
          <w:lang w:eastAsia="en-CA"/>
        </w:rPr>
        <w:t>s</w:t>
      </w:r>
      <w:r w:rsidRPr="00EC1181">
        <w:rPr>
          <w:rFonts w:asciiTheme="minorHAnsi" w:eastAsia="Times New Roman" w:hAnsiTheme="minorHAnsi"/>
          <w:color w:val="000000"/>
          <w:lang w:eastAsia="en-CA"/>
        </w:rPr>
        <w:t xml:space="preserve"> </w:t>
      </w:r>
      <w:r>
        <w:rPr>
          <w:rFonts w:asciiTheme="minorHAnsi" w:eastAsia="Times New Roman" w:hAnsiTheme="minorHAnsi"/>
          <w:color w:val="000000"/>
          <w:lang w:eastAsia="en-CA"/>
        </w:rPr>
        <w:t>have established agreements</w:t>
      </w:r>
      <w:r w:rsidRPr="00EC1181">
        <w:rPr>
          <w:rFonts w:asciiTheme="minorHAnsi" w:eastAsia="Times New Roman" w:hAnsiTheme="minorHAnsi"/>
          <w:color w:val="000000"/>
          <w:lang w:eastAsia="en-CA"/>
        </w:rPr>
        <w:t xml:space="preserve"> with </w:t>
      </w:r>
      <w:r>
        <w:rPr>
          <w:rFonts w:asciiTheme="minorHAnsi" w:eastAsia="Times New Roman" w:hAnsiTheme="minorHAnsi"/>
          <w:color w:val="000000"/>
          <w:lang w:eastAsia="en-CA"/>
        </w:rPr>
        <w:t>the</w:t>
      </w:r>
      <w:r w:rsidR="00646CCB" w:rsidRPr="00646CCB">
        <w:rPr>
          <w:rFonts w:asciiTheme="minorHAnsi" w:eastAsia="Times New Roman" w:hAnsiTheme="minorHAnsi"/>
          <w:lang w:eastAsia="en-CA"/>
        </w:rPr>
        <w:t xml:space="preserve"> </w:t>
      </w:r>
      <w:r w:rsidR="00646CCB">
        <w:rPr>
          <w:rFonts w:asciiTheme="minorHAnsi" w:eastAsia="Times New Roman" w:hAnsiTheme="minorHAnsi"/>
          <w:lang w:eastAsia="en-CA"/>
        </w:rPr>
        <w:lastRenderedPageBreak/>
        <w:t>Canadian agencies</w:t>
      </w:r>
      <w:r w:rsidR="00646CCB" w:rsidRPr="00CE577E">
        <w:rPr>
          <w:rFonts w:asciiTheme="minorHAnsi" w:eastAsia="Times New Roman" w:hAnsiTheme="minorHAnsi"/>
          <w:lang w:eastAsia="en-CA"/>
        </w:rPr>
        <w:t xml:space="preserve"> </w:t>
      </w:r>
      <w:r>
        <w:rPr>
          <w:rFonts w:asciiTheme="minorHAnsi" w:eastAsia="Times New Roman" w:hAnsiTheme="minorHAnsi"/>
          <w:color w:val="000000"/>
          <w:lang w:eastAsia="en-CA"/>
        </w:rPr>
        <w:t>and are specifically interested in supporting the research and research-related activities</w:t>
      </w:r>
      <w:r w:rsidRPr="00EC1181">
        <w:rPr>
          <w:rFonts w:asciiTheme="minorHAnsi" w:eastAsia="Times New Roman" w:hAnsiTheme="minorHAnsi"/>
          <w:color w:val="000000"/>
          <w:lang w:eastAsia="en-CA"/>
        </w:rPr>
        <w:t>;</w:t>
      </w:r>
    </w:p>
    <w:p w14:paraId="2F2E38F4" w14:textId="77777777" w:rsidR="002274B8" w:rsidRDefault="0093427E" w:rsidP="00E91233">
      <w:pPr>
        <w:widowControl/>
        <w:numPr>
          <w:ilvl w:val="0"/>
          <w:numId w:val="11"/>
        </w:numPr>
        <w:autoSpaceDE/>
        <w:autoSpaceDN/>
        <w:rPr>
          <w:rFonts w:asciiTheme="minorHAnsi" w:eastAsia="Times New Roman" w:hAnsiTheme="minorHAnsi"/>
          <w:color w:val="000000"/>
          <w:lang w:eastAsia="en-CA"/>
        </w:rPr>
      </w:pPr>
      <w:r w:rsidRPr="00EC1181">
        <w:rPr>
          <w:rFonts w:asciiTheme="minorHAnsi" w:eastAsia="Times New Roman" w:hAnsiTheme="minorHAnsi"/>
          <w:color w:val="000000"/>
          <w:lang w:eastAsia="en-CA"/>
        </w:rPr>
        <w:t>information related to applications and awards will be shared with authorized officials at their institution;</w:t>
      </w:r>
    </w:p>
    <w:p w14:paraId="24027884" w14:textId="0A385C01" w:rsidR="0093427E" w:rsidRDefault="0093427E" w:rsidP="00E91233">
      <w:pPr>
        <w:widowControl/>
        <w:numPr>
          <w:ilvl w:val="0"/>
          <w:numId w:val="11"/>
        </w:numPr>
        <w:autoSpaceDE/>
        <w:autoSpaceDN/>
        <w:rPr>
          <w:rFonts w:asciiTheme="minorHAnsi" w:eastAsia="Times New Roman" w:hAnsiTheme="minorHAnsi"/>
          <w:color w:val="000000"/>
          <w:lang w:eastAsia="en-CA"/>
        </w:rPr>
      </w:pPr>
      <w:r>
        <w:rPr>
          <w:rFonts w:asciiTheme="minorHAnsi" w:eastAsia="Times New Roman" w:hAnsiTheme="minorHAnsi"/>
          <w:color w:val="000000"/>
          <w:lang w:eastAsia="en-CA"/>
        </w:rPr>
        <w:t xml:space="preserve">the </w:t>
      </w:r>
      <w:r w:rsidR="002F3EA4">
        <w:rPr>
          <w:rFonts w:asciiTheme="minorHAnsi" w:eastAsia="Times New Roman" w:hAnsiTheme="minorHAnsi"/>
          <w:lang w:eastAsia="en-CA"/>
        </w:rPr>
        <w:t>Canadian agencies</w:t>
      </w:r>
      <w:r w:rsidR="002F3EA4" w:rsidRPr="00CE577E">
        <w:rPr>
          <w:rFonts w:asciiTheme="minorHAnsi" w:eastAsia="Times New Roman" w:hAnsiTheme="minorHAnsi"/>
          <w:lang w:eastAsia="en-CA"/>
        </w:rPr>
        <w:t xml:space="preserve"> </w:t>
      </w:r>
      <w:r w:rsidRPr="00EC1181">
        <w:rPr>
          <w:rFonts w:asciiTheme="minorHAnsi" w:eastAsia="Times New Roman" w:hAnsiTheme="minorHAnsi"/>
          <w:color w:val="000000"/>
          <w:lang w:eastAsia="en-CA"/>
        </w:rPr>
        <w:t>may disseminate</w:t>
      </w:r>
      <w:r>
        <w:rPr>
          <w:rFonts w:asciiTheme="minorHAnsi" w:eastAsia="Times New Roman" w:hAnsiTheme="minorHAnsi"/>
          <w:color w:val="000000"/>
          <w:lang w:eastAsia="en-CA"/>
        </w:rPr>
        <w:t xml:space="preserve"> applicant or award holder names and research summaries</w:t>
      </w:r>
      <w:r w:rsidRPr="00EC1181">
        <w:rPr>
          <w:rFonts w:asciiTheme="minorHAnsi" w:eastAsia="Times New Roman" w:hAnsiTheme="minorHAnsi"/>
        </w:rPr>
        <w:t xml:space="preserve"> to government officials</w:t>
      </w:r>
      <w:r w:rsidRPr="00EC1181">
        <w:rPr>
          <w:rFonts w:asciiTheme="minorHAnsi" w:eastAsia="Times New Roman" w:hAnsiTheme="minorHAnsi"/>
          <w:color w:val="000000"/>
          <w:lang w:eastAsia="en-CA"/>
        </w:rPr>
        <w:t>, the media and members of the public for merit review recruitment, publicity purposes</w:t>
      </w:r>
      <w:r>
        <w:rPr>
          <w:rFonts w:asciiTheme="minorHAnsi" w:eastAsia="Times New Roman" w:hAnsiTheme="minorHAnsi"/>
          <w:color w:val="000000"/>
          <w:lang w:eastAsia="en-CA"/>
        </w:rPr>
        <w:t>,</w:t>
      </w:r>
      <w:r w:rsidRPr="00EC1181">
        <w:rPr>
          <w:rFonts w:asciiTheme="minorHAnsi" w:eastAsia="Times New Roman" w:hAnsiTheme="minorHAnsi"/>
          <w:color w:val="000000"/>
          <w:lang w:eastAsia="en-CA"/>
        </w:rPr>
        <w:t xml:space="preserve"> or in response to an</w:t>
      </w:r>
      <w:r w:rsidRPr="001378EA">
        <w:rPr>
          <w:rFonts w:asciiTheme="minorHAnsi" w:eastAsia="Times New Roman" w:hAnsiTheme="minorHAnsi"/>
          <w:i/>
          <w:color w:val="000000"/>
          <w:lang w:eastAsia="en-CA"/>
        </w:rPr>
        <w:t xml:space="preserve"> Access to Information Act</w:t>
      </w:r>
      <w:r>
        <w:rPr>
          <w:rFonts w:asciiTheme="minorHAnsi" w:eastAsia="Times New Roman" w:hAnsiTheme="minorHAnsi"/>
          <w:color w:val="000000"/>
          <w:lang w:eastAsia="en-CA"/>
        </w:rPr>
        <w:t xml:space="preserve"> </w:t>
      </w:r>
      <w:r w:rsidRPr="00EC1181">
        <w:rPr>
          <w:rFonts w:asciiTheme="minorHAnsi" w:eastAsia="Times New Roman" w:hAnsiTheme="minorHAnsi"/>
          <w:color w:val="000000"/>
          <w:lang w:eastAsia="en-CA"/>
        </w:rPr>
        <w:t>request;</w:t>
      </w:r>
    </w:p>
    <w:p w14:paraId="41D2F87D" w14:textId="53A1ACF8" w:rsidR="002274B8" w:rsidRDefault="0093427E" w:rsidP="00E91233">
      <w:pPr>
        <w:widowControl/>
        <w:numPr>
          <w:ilvl w:val="0"/>
          <w:numId w:val="11"/>
        </w:numPr>
        <w:autoSpaceDE/>
        <w:autoSpaceDN/>
        <w:rPr>
          <w:rFonts w:asciiTheme="minorHAnsi" w:eastAsia="Times New Roman" w:hAnsiTheme="minorHAnsi"/>
          <w:color w:val="000000"/>
          <w:lang w:eastAsia="en-CA"/>
        </w:rPr>
      </w:pPr>
      <w:r>
        <w:rPr>
          <w:rFonts w:asciiTheme="minorHAnsi" w:eastAsia="Times New Roman" w:hAnsiTheme="minorHAnsi"/>
          <w:color w:val="000000"/>
          <w:lang w:eastAsia="en-CA"/>
        </w:rPr>
        <w:t>personal information may also be used for program operations and planning, performance measurement and monitoring, evaluation and audits, and</w:t>
      </w:r>
      <w:r w:rsidR="00113F2E">
        <w:rPr>
          <w:rFonts w:asciiTheme="minorHAnsi" w:eastAsia="Times New Roman" w:hAnsiTheme="minorHAnsi"/>
          <w:color w:val="000000"/>
          <w:lang w:eastAsia="en-CA"/>
        </w:rPr>
        <w:t xml:space="preserve"> </w:t>
      </w:r>
      <w:r>
        <w:rPr>
          <w:rFonts w:asciiTheme="minorHAnsi" w:eastAsia="Times New Roman" w:hAnsiTheme="minorHAnsi"/>
          <w:color w:val="000000"/>
          <w:lang w:eastAsia="en-CA"/>
        </w:rPr>
        <w:t>in aggregate to report to government or the public;</w:t>
      </w:r>
    </w:p>
    <w:p w14:paraId="1D8420C3" w14:textId="77777777" w:rsidR="002274B8" w:rsidRDefault="0093427E" w:rsidP="00E91233">
      <w:pPr>
        <w:widowControl/>
        <w:numPr>
          <w:ilvl w:val="0"/>
          <w:numId w:val="11"/>
        </w:numPr>
        <w:autoSpaceDE/>
        <w:autoSpaceDN/>
        <w:rPr>
          <w:rFonts w:asciiTheme="minorHAnsi" w:eastAsia="Times New Roman" w:hAnsiTheme="minorHAnsi"/>
          <w:color w:val="000000"/>
          <w:lang w:eastAsia="en-CA"/>
        </w:rPr>
      </w:pPr>
      <w:r>
        <w:rPr>
          <w:rFonts w:asciiTheme="minorHAnsi" w:eastAsia="Times New Roman" w:hAnsiTheme="minorHAnsi"/>
          <w:color w:val="000000"/>
          <w:lang w:eastAsia="en-CA"/>
        </w:rPr>
        <w:t xml:space="preserve">the </w:t>
      </w:r>
      <w:r w:rsidR="002F3EA4">
        <w:rPr>
          <w:rFonts w:asciiTheme="minorHAnsi" w:eastAsia="Times New Roman" w:hAnsiTheme="minorHAnsi"/>
          <w:lang w:eastAsia="en-CA"/>
        </w:rPr>
        <w:t>Canadian agencies</w:t>
      </w:r>
      <w:r w:rsidR="002F3EA4" w:rsidRPr="00CE577E">
        <w:rPr>
          <w:rFonts w:asciiTheme="minorHAnsi" w:eastAsia="Times New Roman" w:hAnsiTheme="minorHAnsi"/>
          <w:lang w:eastAsia="en-CA"/>
        </w:rPr>
        <w:t xml:space="preserve"> </w:t>
      </w:r>
      <w:r>
        <w:rPr>
          <w:rFonts w:asciiTheme="minorHAnsi" w:eastAsia="Times New Roman" w:hAnsiTheme="minorHAnsi"/>
          <w:color w:val="000000"/>
          <w:lang w:eastAsia="en-CA"/>
        </w:rPr>
        <w:t>may</w:t>
      </w:r>
      <w:r w:rsidRPr="00EC1181">
        <w:rPr>
          <w:rFonts w:asciiTheme="minorHAnsi" w:eastAsia="Times New Roman" w:hAnsiTheme="minorHAnsi"/>
          <w:color w:val="000000"/>
          <w:lang w:eastAsia="en-CA"/>
        </w:rPr>
        <w:t xml:space="preserve"> use personal information to identify prospective committee members and expert reviewers for applications;</w:t>
      </w:r>
    </w:p>
    <w:p w14:paraId="7920B3D5" w14:textId="7C7596B5" w:rsidR="0093427E" w:rsidRPr="0014289D" w:rsidRDefault="0093427E" w:rsidP="00E91233">
      <w:pPr>
        <w:widowControl/>
        <w:numPr>
          <w:ilvl w:val="0"/>
          <w:numId w:val="11"/>
        </w:numPr>
        <w:autoSpaceDE/>
        <w:autoSpaceDN/>
      </w:pPr>
      <w:r w:rsidRPr="009266CE">
        <w:rPr>
          <w:rFonts w:asciiTheme="minorHAnsi" w:eastAsia="Times New Roman" w:hAnsiTheme="minorHAnsi"/>
          <w:color w:val="000000"/>
          <w:lang w:eastAsia="en-CA"/>
        </w:rPr>
        <w:t xml:space="preserve">the </w:t>
      </w:r>
      <w:r w:rsidR="002F3EA4">
        <w:rPr>
          <w:rFonts w:asciiTheme="minorHAnsi" w:eastAsia="Times New Roman" w:hAnsiTheme="minorHAnsi"/>
          <w:lang w:eastAsia="en-CA"/>
        </w:rPr>
        <w:t>Canadian agencies</w:t>
      </w:r>
      <w:r w:rsidR="002F3EA4" w:rsidRPr="00CE577E">
        <w:rPr>
          <w:rFonts w:asciiTheme="minorHAnsi" w:eastAsia="Times New Roman" w:hAnsiTheme="minorHAnsi"/>
          <w:lang w:eastAsia="en-CA"/>
        </w:rPr>
        <w:t xml:space="preserve"> </w:t>
      </w:r>
      <w:r w:rsidRPr="009266CE">
        <w:rPr>
          <w:rFonts w:asciiTheme="minorHAnsi" w:eastAsia="Times New Roman" w:hAnsiTheme="minorHAnsi"/>
          <w:color w:val="000000"/>
          <w:lang w:eastAsia="en-CA"/>
        </w:rPr>
        <w:t xml:space="preserve">will obtain consent </w:t>
      </w:r>
      <w:r w:rsidR="00D47D9B">
        <w:rPr>
          <w:rFonts w:asciiTheme="minorHAnsi" w:eastAsia="Times New Roman" w:hAnsiTheme="minorHAnsi"/>
          <w:color w:val="000000"/>
          <w:lang w:eastAsia="en-CA"/>
        </w:rPr>
        <w:t>before</w:t>
      </w:r>
      <w:r w:rsidRPr="009266CE">
        <w:rPr>
          <w:rFonts w:asciiTheme="minorHAnsi" w:eastAsia="Times New Roman" w:hAnsiTheme="minorHAnsi"/>
          <w:color w:val="000000"/>
          <w:lang w:eastAsia="en-CA"/>
        </w:rPr>
        <w:t xml:space="preserve"> using or disclosing personal information in a manner not outlined above or </w:t>
      </w:r>
      <w:r>
        <w:rPr>
          <w:rFonts w:asciiTheme="minorHAnsi" w:eastAsia="Times New Roman" w:hAnsiTheme="minorHAnsi"/>
          <w:color w:val="000000"/>
          <w:lang w:eastAsia="en-CA"/>
        </w:rPr>
        <w:t>in</w:t>
      </w:r>
      <w:r w:rsidRPr="009266CE">
        <w:rPr>
          <w:rFonts w:asciiTheme="minorHAnsi" w:eastAsia="Times New Roman" w:hAnsiTheme="minorHAnsi"/>
          <w:color w:val="000000"/>
          <w:lang w:eastAsia="en-CA"/>
        </w:rPr>
        <w:t xml:space="preserve"> </w:t>
      </w:r>
      <w:r>
        <w:rPr>
          <w:rFonts w:asciiTheme="minorHAnsi" w:eastAsia="Times New Roman" w:hAnsiTheme="minorHAnsi"/>
          <w:color w:val="000000"/>
          <w:lang w:eastAsia="en-CA"/>
        </w:rPr>
        <w:t>the respective personal information bank of each agency;</w:t>
      </w:r>
    </w:p>
    <w:p w14:paraId="4AD86FAD" w14:textId="77777777" w:rsidR="002274B8" w:rsidRDefault="0093427E" w:rsidP="00E91233">
      <w:pPr>
        <w:widowControl/>
        <w:numPr>
          <w:ilvl w:val="0"/>
          <w:numId w:val="11"/>
        </w:numPr>
        <w:autoSpaceDE/>
        <w:autoSpaceDN/>
        <w:rPr>
          <w:rFonts w:asciiTheme="minorHAnsi" w:eastAsia="Times New Roman" w:hAnsiTheme="minorHAnsi"/>
          <w:color w:val="000000"/>
          <w:lang w:eastAsia="en-CA"/>
        </w:rPr>
      </w:pPr>
      <w:r w:rsidRPr="00EC1181">
        <w:rPr>
          <w:rFonts w:asciiTheme="minorHAnsi" w:eastAsia="Times New Roman" w:hAnsiTheme="minorHAnsi"/>
          <w:color w:val="000000"/>
          <w:lang w:eastAsia="en-CA"/>
        </w:rPr>
        <w:t>failure to provide</w:t>
      </w:r>
      <w:r>
        <w:rPr>
          <w:rFonts w:asciiTheme="minorHAnsi" w:eastAsia="Times New Roman" w:hAnsiTheme="minorHAnsi"/>
          <w:color w:val="000000"/>
          <w:lang w:eastAsia="en-CA"/>
        </w:rPr>
        <w:t xml:space="preserve"> the</w:t>
      </w:r>
      <w:r w:rsidRPr="00EC1181">
        <w:rPr>
          <w:rFonts w:asciiTheme="minorHAnsi" w:eastAsia="Times New Roman" w:hAnsiTheme="minorHAnsi"/>
          <w:color w:val="000000"/>
          <w:lang w:eastAsia="en-CA"/>
        </w:rPr>
        <w:t xml:space="preserve"> personal information </w:t>
      </w:r>
      <w:r>
        <w:rPr>
          <w:rFonts w:asciiTheme="minorHAnsi" w:eastAsia="Times New Roman" w:hAnsiTheme="minorHAnsi"/>
          <w:color w:val="000000"/>
          <w:lang w:eastAsia="en-CA"/>
        </w:rPr>
        <w:t xml:space="preserve">required to complete the application </w:t>
      </w:r>
      <w:r w:rsidRPr="00EC1181">
        <w:rPr>
          <w:rFonts w:asciiTheme="minorHAnsi" w:eastAsia="Times New Roman" w:hAnsiTheme="minorHAnsi"/>
          <w:color w:val="000000"/>
          <w:lang w:eastAsia="en-CA"/>
        </w:rPr>
        <w:t>will result in an application being declared ineligible;</w:t>
      </w:r>
    </w:p>
    <w:p w14:paraId="7255026C" w14:textId="59B08A8B" w:rsidR="0093427E" w:rsidRDefault="0093427E" w:rsidP="00E91233">
      <w:pPr>
        <w:widowControl/>
        <w:numPr>
          <w:ilvl w:val="0"/>
          <w:numId w:val="11"/>
        </w:numPr>
        <w:autoSpaceDE/>
        <w:autoSpaceDN/>
        <w:rPr>
          <w:rFonts w:asciiTheme="minorHAnsi" w:eastAsia="Times New Roman" w:hAnsiTheme="minorHAnsi"/>
          <w:color w:val="000000"/>
          <w:lang w:eastAsia="en-CA"/>
        </w:rPr>
      </w:pPr>
      <w:r w:rsidRPr="00274401">
        <w:rPr>
          <w:rFonts w:asciiTheme="minorHAnsi" w:eastAsia="Times New Roman" w:hAnsiTheme="minorHAnsi"/>
          <w:color w:val="000000"/>
          <w:lang w:eastAsia="en-CA"/>
        </w:rPr>
        <w:t xml:space="preserve">the </w:t>
      </w:r>
      <w:r w:rsidR="002F3EA4">
        <w:rPr>
          <w:rFonts w:asciiTheme="minorHAnsi" w:eastAsia="Times New Roman" w:hAnsiTheme="minorHAnsi"/>
          <w:lang w:eastAsia="en-CA"/>
        </w:rPr>
        <w:t>Canadian agencies</w:t>
      </w:r>
      <w:r w:rsidR="002F3EA4" w:rsidRPr="00CE577E">
        <w:rPr>
          <w:rFonts w:asciiTheme="minorHAnsi" w:eastAsia="Times New Roman" w:hAnsiTheme="minorHAnsi"/>
          <w:lang w:eastAsia="en-CA"/>
        </w:rPr>
        <w:t xml:space="preserve"> </w:t>
      </w:r>
      <w:r w:rsidRPr="00274401">
        <w:rPr>
          <w:rFonts w:asciiTheme="minorHAnsi" w:eastAsia="Times New Roman" w:hAnsiTheme="minorHAnsi"/>
          <w:color w:val="000000"/>
          <w:lang w:eastAsia="en-CA"/>
        </w:rPr>
        <w:t>do not regularly update personal information; it is the applicant’s or award holder’s responsibility to</w:t>
      </w:r>
      <w:r w:rsidR="009F6A4C">
        <w:rPr>
          <w:rFonts w:asciiTheme="minorHAnsi" w:eastAsia="Times New Roman" w:hAnsiTheme="minorHAnsi"/>
          <w:color w:val="000000"/>
          <w:lang w:eastAsia="en-CA"/>
        </w:rPr>
        <w:t xml:space="preserve"> </w:t>
      </w:r>
      <w:r w:rsidR="000B355F">
        <w:rPr>
          <w:rFonts w:asciiTheme="minorHAnsi" w:eastAsia="Times New Roman" w:hAnsiTheme="minorHAnsi"/>
          <w:color w:val="000000"/>
          <w:lang w:eastAsia="en-CA"/>
        </w:rPr>
        <w:t xml:space="preserve">contact </w:t>
      </w:r>
      <w:r w:rsidR="009F6A4C">
        <w:rPr>
          <w:rFonts w:asciiTheme="minorHAnsi" w:eastAsia="Times New Roman" w:hAnsiTheme="minorHAnsi"/>
          <w:color w:val="000000"/>
          <w:lang w:eastAsia="en-CA"/>
        </w:rPr>
        <w:t xml:space="preserve">the </w:t>
      </w:r>
      <w:hyperlink r:id="rId27" w:history="1">
        <w:r w:rsidR="009F6A4C" w:rsidRPr="00744E40">
          <w:rPr>
            <w:rStyle w:val="Hyperlink"/>
            <w:rFonts w:asciiTheme="minorHAnsi" w:eastAsia="Times New Roman" w:hAnsiTheme="minorHAnsi"/>
            <w:lang w:eastAsia="en-CA"/>
          </w:rPr>
          <w:t>ATIP coordinator</w:t>
        </w:r>
      </w:hyperlink>
      <w:r w:rsidR="009F6A4C">
        <w:rPr>
          <w:rFonts w:asciiTheme="minorHAnsi" w:eastAsia="Times New Roman" w:hAnsiTheme="minorHAnsi"/>
          <w:color w:val="000000"/>
          <w:lang w:eastAsia="en-CA"/>
        </w:rPr>
        <w:t xml:space="preserve"> of the</w:t>
      </w:r>
      <w:r w:rsidR="008B7807">
        <w:rPr>
          <w:rFonts w:asciiTheme="minorHAnsi" w:eastAsia="Times New Roman" w:hAnsiTheme="minorHAnsi"/>
          <w:color w:val="000000"/>
          <w:lang w:eastAsia="en-CA"/>
        </w:rPr>
        <w:t xml:space="preserve"> </w:t>
      </w:r>
      <w:r w:rsidR="000B355F">
        <w:rPr>
          <w:rFonts w:asciiTheme="minorHAnsi" w:eastAsia="Times New Roman" w:hAnsiTheme="minorHAnsi"/>
          <w:color w:val="000000"/>
          <w:lang w:eastAsia="en-CA"/>
        </w:rPr>
        <w:t xml:space="preserve">Canadian research funding </w:t>
      </w:r>
      <w:r w:rsidR="009F6A4C">
        <w:rPr>
          <w:rFonts w:asciiTheme="minorHAnsi" w:eastAsia="Times New Roman" w:hAnsiTheme="minorHAnsi"/>
          <w:color w:val="000000"/>
          <w:lang w:eastAsia="en-CA"/>
        </w:rPr>
        <w:t xml:space="preserve">agency to which they are primarily affiliated to </w:t>
      </w:r>
      <w:r w:rsidRPr="00274401">
        <w:rPr>
          <w:rFonts w:asciiTheme="minorHAnsi" w:eastAsia="Times New Roman" w:hAnsiTheme="minorHAnsi"/>
          <w:color w:val="000000"/>
          <w:lang w:eastAsia="en-CA"/>
        </w:rPr>
        <w:t xml:space="preserve">correct or update </w:t>
      </w:r>
      <w:r w:rsidR="000B355F">
        <w:rPr>
          <w:rFonts w:asciiTheme="minorHAnsi" w:eastAsia="Times New Roman" w:hAnsiTheme="minorHAnsi"/>
          <w:color w:val="000000"/>
          <w:lang w:eastAsia="en-CA"/>
        </w:rPr>
        <w:t xml:space="preserve">their </w:t>
      </w:r>
      <w:r w:rsidRPr="00274401">
        <w:rPr>
          <w:rFonts w:asciiTheme="minorHAnsi" w:eastAsia="Times New Roman" w:hAnsiTheme="minorHAnsi"/>
          <w:color w:val="000000"/>
          <w:lang w:eastAsia="en-CA"/>
        </w:rPr>
        <w:t>personal information</w:t>
      </w:r>
    </w:p>
    <w:p w14:paraId="17699349" w14:textId="3F1AA9FE" w:rsidR="002274B8" w:rsidRDefault="0093427E" w:rsidP="00E91233">
      <w:pPr>
        <w:widowControl/>
        <w:numPr>
          <w:ilvl w:val="0"/>
          <w:numId w:val="11"/>
        </w:numPr>
        <w:autoSpaceDE/>
        <w:autoSpaceDN/>
        <w:rPr>
          <w:rFonts w:asciiTheme="minorHAnsi" w:eastAsia="Times New Roman" w:hAnsiTheme="minorHAnsi"/>
          <w:color w:val="000000"/>
          <w:lang w:eastAsia="en-CA"/>
        </w:rPr>
      </w:pPr>
      <w:r w:rsidRPr="00274401">
        <w:rPr>
          <w:rFonts w:asciiTheme="minorHAnsi" w:eastAsia="Times New Roman" w:hAnsiTheme="minorHAnsi"/>
          <w:color w:val="000000"/>
          <w:lang w:eastAsia="en-CA"/>
        </w:rPr>
        <w:t>if applicants and award holders believe their personal information has been mishandled</w:t>
      </w:r>
      <w:r w:rsidR="00FC636F">
        <w:rPr>
          <w:rFonts w:asciiTheme="minorHAnsi" w:eastAsia="Times New Roman" w:hAnsiTheme="minorHAnsi"/>
          <w:color w:val="000000"/>
          <w:lang w:eastAsia="en-CA"/>
        </w:rPr>
        <w:t>, or if they</w:t>
      </w:r>
      <w:r w:rsidRPr="00274401">
        <w:rPr>
          <w:rFonts w:asciiTheme="minorHAnsi" w:eastAsia="Times New Roman" w:hAnsiTheme="minorHAnsi"/>
          <w:color w:val="000000"/>
          <w:lang w:eastAsia="en-CA"/>
        </w:rPr>
        <w:t xml:space="preserve"> have concerns about one or more of the </w:t>
      </w:r>
      <w:r w:rsidR="002F3EA4">
        <w:rPr>
          <w:rFonts w:asciiTheme="minorHAnsi" w:eastAsia="Times New Roman" w:hAnsiTheme="minorHAnsi"/>
          <w:lang w:eastAsia="en-CA"/>
        </w:rPr>
        <w:t>Canadian agencies’</w:t>
      </w:r>
      <w:r w:rsidR="002F3EA4" w:rsidRPr="00CE577E">
        <w:rPr>
          <w:rFonts w:asciiTheme="minorHAnsi" w:eastAsia="Times New Roman" w:hAnsiTheme="minorHAnsi"/>
          <w:lang w:eastAsia="en-CA"/>
        </w:rPr>
        <w:t xml:space="preserve"> </w:t>
      </w:r>
      <w:r w:rsidRPr="00274401">
        <w:rPr>
          <w:rFonts w:asciiTheme="minorHAnsi" w:eastAsia="Times New Roman" w:hAnsiTheme="minorHAnsi"/>
          <w:color w:val="000000"/>
          <w:lang w:eastAsia="en-CA"/>
        </w:rPr>
        <w:t xml:space="preserve">privacy practices, they have the right to file a complaint with the </w:t>
      </w:r>
      <w:hyperlink r:id="rId28" w:history="1">
        <w:r w:rsidRPr="00274401">
          <w:rPr>
            <w:rStyle w:val="Hyperlink"/>
            <w:rFonts w:asciiTheme="minorHAnsi" w:eastAsia="Times New Roman" w:hAnsiTheme="minorHAnsi"/>
            <w:lang w:eastAsia="en-CA"/>
          </w:rPr>
          <w:t>Office of the Privacy Commissioner</w:t>
        </w:r>
      </w:hyperlink>
      <w:r>
        <w:rPr>
          <w:rFonts w:asciiTheme="minorHAnsi" w:eastAsia="Times New Roman" w:hAnsiTheme="minorHAnsi"/>
          <w:color w:val="000000"/>
          <w:lang w:eastAsia="en-CA"/>
        </w:rPr>
        <w:t>;</w:t>
      </w:r>
    </w:p>
    <w:p w14:paraId="4EEA3F6F" w14:textId="6C411257" w:rsidR="0093427E" w:rsidRDefault="0093427E" w:rsidP="00E91233">
      <w:pPr>
        <w:widowControl/>
        <w:numPr>
          <w:ilvl w:val="0"/>
          <w:numId w:val="11"/>
        </w:numPr>
        <w:autoSpaceDE/>
        <w:autoSpaceDN/>
        <w:rPr>
          <w:rFonts w:asciiTheme="minorHAnsi" w:eastAsia="Times New Roman" w:hAnsiTheme="minorHAnsi"/>
          <w:color w:val="000000"/>
          <w:lang w:eastAsia="en-CA"/>
        </w:rPr>
      </w:pPr>
      <w:r>
        <w:rPr>
          <w:rFonts w:asciiTheme="minorHAnsi" w:eastAsia="Times New Roman" w:hAnsiTheme="minorHAnsi"/>
          <w:color w:val="000000"/>
          <w:lang w:eastAsia="en-CA"/>
        </w:rPr>
        <w:t xml:space="preserve">applicants and award holders may contact the </w:t>
      </w:r>
      <w:hyperlink r:id="rId29" w:history="1">
        <w:r w:rsidRPr="00744E40">
          <w:rPr>
            <w:rStyle w:val="Hyperlink"/>
            <w:rFonts w:asciiTheme="minorHAnsi" w:eastAsia="Times New Roman" w:hAnsiTheme="minorHAnsi"/>
            <w:lang w:eastAsia="en-CA"/>
          </w:rPr>
          <w:t>ATIP coordinator</w:t>
        </w:r>
      </w:hyperlink>
      <w:r>
        <w:rPr>
          <w:rFonts w:asciiTheme="minorHAnsi" w:eastAsia="Times New Roman" w:hAnsiTheme="minorHAnsi"/>
          <w:color w:val="000000"/>
          <w:lang w:eastAsia="en-CA"/>
        </w:rPr>
        <w:t xml:space="preserve"> of the </w:t>
      </w:r>
      <w:r w:rsidR="002F3EA4">
        <w:rPr>
          <w:rFonts w:asciiTheme="minorHAnsi" w:eastAsia="Times New Roman" w:hAnsiTheme="minorHAnsi"/>
          <w:color w:val="000000"/>
          <w:lang w:eastAsia="en-CA"/>
        </w:rPr>
        <w:t>agency</w:t>
      </w:r>
      <w:r>
        <w:rPr>
          <w:rFonts w:asciiTheme="minorHAnsi" w:eastAsia="Times New Roman" w:hAnsiTheme="minorHAnsi"/>
          <w:color w:val="000000"/>
          <w:lang w:eastAsia="en-CA"/>
        </w:rPr>
        <w:t xml:space="preserve"> to which they are primarily affiliated to learn more about its privacy practices and obligations under the </w:t>
      </w:r>
      <w:r w:rsidRPr="001378EA">
        <w:rPr>
          <w:rFonts w:asciiTheme="minorHAnsi" w:eastAsia="Times New Roman" w:hAnsiTheme="minorHAnsi"/>
          <w:i/>
          <w:color w:val="000000"/>
          <w:lang w:eastAsia="en-CA"/>
        </w:rPr>
        <w:t>Privacy Act</w:t>
      </w:r>
      <w:r>
        <w:rPr>
          <w:rFonts w:asciiTheme="minorHAnsi" w:eastAsia="Times New Roman" w:hAnsiTheme="minorHAnsi"/>
          <w:color w:val="000000"/>
          <w:lang w:eastAsia="en-CA"/>
        </w:rPr>
        <w:t>, or to access or correct their information; and</w:t>
      </w:r>
    </w:p>
    <w:p w14:paraId="0B9065AF" w14:textId="5F0DE58A" w:rsidR="0093427E" w:rsidRPr="00EC1181" w:rsidRDefault="0093427E" w:rsidP="00E91233">
      <w:pPr>
        <w:widowControl/>
        <w:numPr>
          <w:ilvl w:val="0"/>
          <w:numId w:val="11"/>
        </w:numPr>
        <w:autoSpaceDE/>
        <w:autoSpaceDN/>
        <w:rPr>
          <w:rFonts w:asciiTheme="minorHAnsi" w:eastAsia="Times New Roman" w:hAnsiTheme="minorHAnsi"/>
          <w:color w:val="000000"/>
          <w:lang w:eastAsia="en-CA"/>
        </w:rPr>
      </w:pPr>
      <w:proofErr w:type="gramStart"/>
      <w:r>
        <w:rPr>
          <w:rFonts w:asciiTheme="minorHAnsi" w:eastAsia="Times New Roman" w:hAnsiTheme="minorHAnsi"/>
          <w:color w:val="000000"/>
          <w:lang w:eastAsia="en-CA"/>
        </w:rPr>
        <w:t>by</w:t>
      </w:r>
      <w:proofErr w:type="gramEnd"/>
      <w:r>
        <w:rPr>
          <w:rFonts w:asciiTheme="minorHAnsi" w:eastAsia="Times New Roman" w:hAnsiTheme="minorHAnsi"/>
          <w:color w:val="000000"/>
          <w:lang w:eastAsia="en-CA"/>
        </w:rPr>
        <w:t xml:space="preserve"> submitting the application, the applicant confirms they have read and underst</w:t>
      </w:r>
      <w:r w:rsidR="003E74ED">
        <w:rPr>
          <w:rFonts w:asciiTheme="minorHAnsi" w:eastAsia="Times New Roman" w:hAnsiTheme="minorHAnsi"/>
          <w:color w:val="000000"/>
          <w:lang w:eastAsia="en-CA"/>
        </w:rPr>
        <w:t>an</w:t>
      </w:r>
      <w:r>
        <w:rPr>
          <w:rFonts w:asciiTheme="minorHAnsi" w:eastAsia="Times New Roman" w:hAnsiTheme="minorHAnsi"/>
          <w:color w:val="000000"/>
          <w:lang w:eastAsia="en-CA"/>
        </w:rPr>
        <w:t>d the privacy notice statement and agree to provide their personal information in accordance with it.</w:t>
      </w:r>
    </w:p>
    <w:p w14:paraId="3D99B4AE" w14:textId="77777777" w:rsidR="0093427E" w:rsidRPr="00EC1181" w:rsidRDefault="0093427E" w:rsidP="00E91233">
      <w:pPr>
        <w:tabs>
          <w:tab w:val="left" w:pos="851"/>
        </w:tabs>
        <w:rPr>
          <w:rFonts w:asciiTheme="minorHAnsi" w:hAnsiTheme="minorHAnsi"/>
        </w:rPr>
      </w:pPr>
      <w:bookmarkStart w:id="4" w:name="By_submitting_the_T-AP_Social_Innovation"/>
      <w:bookmarkEnd w:id="4"/>
    </w:p>
    <w:p w14:paraId="785D882A" w14:textId="77777777" w:rsidR="002274B8" w:rsidRDefault="0093427E" w:rsidP="00E91233">
      <w:pPr>
        <w:tabs>
          <w:tab w:val="left" w:pos="851"/>
        </w:tabs>
        <w:rPr>
          <w:rFonts w:asciiTheme="minorHAnsi" w:hAnsiTheme="minorHAnsi"/>
        </w:rPr>
      </w:pPr>
      <w:r w:rsidRPr="00B9513E">
        <w:rPr>
          <w:rFonts w:asciiTheme="minorHAnsi" w:hAnsiTheme="minorHAnsi"/>
        </w:rPr>
        <w:t xml:space="preserve">By identifying a research or financial administrator, </w:t>
      </w:r>
      <w:r w:rsidRPr="001378EA">
        <w:rPr>
          <w:rFonts w:asciiTheme="minorHAnsi" w:hAnsiTheme="minorHAnsi"/>
        </w:rPr>
        <w:t>the institution</w:t>
      </w:r>
      <w:r w:rsidRPr="00D212DC">
        <w:rPr>
          <w:rFonts w:asciiTheme="minorHAnsi" w:hAnsiTheme="minorHAnsi"/>
        </w:rPr>
        <w:t xml:space="preserve"> </w:t>
      </w:r>
      <w:r w:rsidRPr="00B9513E">
        <w:rPr>
          <w:rFonts w:asciiTheme="minorHAnsi" w:hAnsiTheme="minorHAnsi"/>
        </w:rPr>
        <w:t>certifies that:</w:t>
      </w:r>
    </w:p>
    <w:p w14:paraId="52651717" w14:textId="728702D1" w:rsidR="0093427E" w:rsidRPr="001378EA" w:rsidRDefault="0093427E" w:rsidP="001378EA">
      <w:pPr>
        <w:pStyle w:val="ListParagraph"/>
        <w:numPr>
          <w:ilvl w:val="0"/>
          <w:numId w:val="20"/>
        </w:numPr>
        <w:tabs>
          <w:tab w:val="left" w:pos="851"/>
        </w:tabs>
        <w:rPr>
          <w:rFonts w:asciiTheme="minorHAnsi" w:hAnsiTheme="minorHAnsi"/>
        </w:rPr>
      </w:pPr>
      <w:r w:rsidRPr="001378EA">
        <w:rPr>
          <w:rFonts w:asciiTheme="minorHAnsi" w:hAnsiTheme="minorHAnsi"/>
        </w:rPr>
        <w:t xml:space="preserve">the </w:t>
      </w:r>
      <w:r w:rsidR="001378EA">
        <w:rPr>
          <w:rFonts w:asciiTheme="minorHAnsi" w:hAnsiTheme="minorHAnsi"/>
        </w:rPr>
        <w:t>p</w:t>
      </w:r>
      <w:r w:rsidR="007707D7" w:rsidRPr="001378EA">
        <w:rPr>
          <w:rFonts w:asciiTheme="minorHAnsi" w:hAnsiTheme="minorHAnsi"/>
        </w:rPr>
        <w:t xml:space="preserve">rincipal </w:t>
      </w:r>
      <w:r w:rsidR="001378EA">
        <w:rPr>
          <w:rFonts w:asciiTheme="minorHAnsi" w:hAnsiTheme="minorHAnsi"/>
        </w:rPr>
        <w:t>i</w:t>
      </w:r>
      <w:r w:rsidRPr="001378EA">
        <w:rPr>
          <w:rFonts w:asciiTheme="minorHAnsi" w:hAnsiTheme="minorHAnsi"/>
        </w:rPr>
        <w:t>nvestigator based in Canada:</w:t>
      </w:r>
    </w:p>
    <w:p w14:paraId="0B33A3C0" w14:textId="0B88082D" w:rsidR="0093427E" w:rsidRPr="00EC1181" w:rsidRDefault="0093427E" w:rsidP="001378EA">
      <w:pPr>
        <w:pStyle w:val="ListParagraph"/>
        <w:numPr>
          <w:ilvl w:val="0"/>
          <w:numId w:val="21"/>
        </w:numPr>
        <w:tabs>
          <w:tab w:val="left" w:pos="720"/>
          <w:tab w:val="left" w:pos="722"/>
        </w:tabs>
        <w:spacing w:before="0"/>
        <w:rPr>
          <w:rFonts w:asciiTheme="minorHAnsi" w:hAnsiTheme="minorHAnsi"/>
        </w:rPr>
      </w:pPr>
      <w:r w:rsidRPr="00EC1181">
        <w:rPr>
          <w:rFonts w:asciiTheme="minorHAnsi" w:hAnsiTheme="minorHAnsi"/>
        </w:rPr>
        <w:t xml:space="preserve">is </w:t>
      </w:r>
      <w:r w:rsidR="00A46C9F">
        <w:rPr>
          <w:rFonts w:asciiTheme="minorHAnsi" w:hAnsiTheme="minorHAnsi"/>
        </w:rPr>
        <w:t>appointed at</w:t>
      </w:r>
      <w:r w:rsidRPr="00EC1181">
        <w:rPr>
          <w:rFonts w:asciiTheme="minorHAnsi" w:hAnsiTheme="minorHAnsi"/>
        </w:rPr>
        <w:t xml:space="preserve"> the institution; </w:t>
      </w:r>
      <w:r>
        <w:rPr>
          <w:rFonts w:asciiTheme="minorHAnsi" w:hAnsiTheme="minorHAnsi"/>
        </w:rPr>
        <w:t>and</w:t>
      </w:r>
    </w:p>
    <w:p w14:paraId="571DC0C9" w14:textId="77777777" w:rsidR="0093427E" w:rsidRPr="00EC1181" w:rsidRDefault="0093427E" w:rsidP="001378EA">
      <w:pPr>
        <w:pStyle w:val="ListParagraph"/>
        <w:numPr>
          <w:ilvl w:val="0"/>
          <w:numId w:val="21"/>
        </w:numPr>
        <w:tabs>
          <w:tab w:val="left" w:pos="720"/>
          <w:tab w:val="left" w:pos="722"/>
        </w:tabs>
        <w:spacing w:before="0"/>
        <w:rPr>
          <w:rFonts w:asciiTheme="minorHAnsi" w:hAnsiTheme="minorHAnsi"/>
        </w:rPr>
      </w:pPr>
      <w:r w:rsidRPr="00EC1181">
        <w:rPr>
          <w:rFonts w:asciiTheme="minorHAnsi" w:hAnsiTheme="minorHAnsi"/>
        </w:rPr>
        <w:t xml:space="preserve">has the necessary time and facilities to carry out the </w:t>
      </w:r>
      <w:r>
        <w:rPr>
          <w:rFonts w:asciiTheme="minorHAnsi" w:hAnsiTheme="minorHAnsi"/>
        </w:rPr>
        <w:t>project;</w:t>
      </w:r>
    </w:p>
    <w:p w14:paraId="774E263F" w14:textId="1F4682B8" w:rsidR="0093427E" w:rsidRPr="001378EA" w:rsidRDefault="005728FF" w:rsidP="001378EA">
      <w:pPr>
        <w:pStyle w:val="BodyText"/>
        <w:numPr>
          <w:ilvl w:val="0"/>
          <w:numId w:val="20"/>
        </w:numPr>
        <w:rPr>
          <w:rFonts w:asciiTheme="minorHAnsi" w:hAnsiTheme="minorHAnsi"/>
          <w:sz w:val="22"/>
          <w:szCs w:val="22"/>
        </w:rPr>
      </w:pPr>
      <w:r>
        <w:rPr>
          <w:rFonts w:asciiTheme="minorHAnsi" w:hAnsiTheme="minorHAnsi"/>
          <w:sz w:val="22"/>
          <w:szCs w:val="22"/>
        </w:rPr>
        <w:t xml:space="preserve">and </w:t>
      </w:r>
      <w:r w:rsidR="0093427E" w:rsidRPr="001378EA">
        <w:rPr>
          <w:rFonts w:asciiTheme="minorHAnsi" w:hAnsiTheme="minorHAnsi"/>
          <w:sz w:val="22"/>
          <w:szCs w:val="22"/>
        </w:rPr>
        <w:t>the postsecondary institution:</w:t>
      </w:r>
    </w:p>
    <w:p w14:paraId="0C1E398C" w14:textId="168938D5" w:rsidR="0093427E" w:rsidRPr="00EC1181" w:rsidRDefault="0093427E" w:rsidP="001378EA">
      <w:pPr>
        <w:pStyle w:val="BodyText"/>
        <w:numPr>
          <w:ilvl w:val="0"/>
          <w:numId w:val="22"/>
        </w:numPr>
        <w:rPr>
          <w:rFonts w:asciiTheme="minorHAnsi" w:hAnsiTheme="minorHAnsi"/>
          <w:sz w:val="22"/>
          <w:szCs w:val="22"/>
        </w:rPr>
      </w:pPr>
      <w:r w:rsidRPr="00EC1181">
        <w:rPr>
          <w:rFonts w:asciiTheme="minorHAnsi" w:hAnsiTheme="minorHAnsi"/>
          <w:sz w:val="22"/>
          <w:szCs w:val="22"/>
        </w:rPr>
        <w:t>is willing to administer any</w:t>
      </w:r>
      <w:r>
        <w:rPr>
          <w:rFonts w:asciiTheme="minorHAnsi" w:hAnsiTheme="minorHAnsi"/>
          <w:sz w:val="22"/>
          <w:szCs w:val="22"/>
        </w:rPr>
        <w:t xml:space="preserve"> </w:t>
      </w:r>
      <w:r w:rsidRPr="00EC1181">
        <w:rPr>
          <w:rFonts w:asciiTheme="minorHAnsi" w:hAnsiTheme="minorHAnsi"/>
          <w:sz w:val="22"/>
          <w:szCs w:val="22"/>
        </w:rPr>
        <w:t xml:space="preserve">grant </w:t>
      </w:r>
      <w:r w:rsidR="005728FF">
        <w:rPr>
          <w:rFonts w:asciiTheme="minorHAnsi" w:hAnsiTheme="minorHAnsi"/>
          <w:sz w:val="22"/>
          <w:szCs w:val="22"/>
        </w:rPr>
        <w:t xml:space="preserve">funding </w:t>
      </w:r>
      <w:r w:rsidRPr="00EC1181">
        <w:rPr>
          <w:rFonts w:asciiTheme="minorHAnsi" w:hAnsiTheme="minorHAnsi"/>
          <w:sz w:val="22"/>
          <w:szCs w:val="22"/>
        </w:rPr>
        <w:t xml:space="preserve">received according to </w:t>
      </w:r>
      <w:r w:rsidR="00D212DC">
        <w:rPr>
          <w:rFonts w:asciiTheme="minorHAnsi" w:hAnsiTheme="minorHAnsi"/>
          <w:sz w:val="22"/>
          <w:szCs w:val="22"/>
        </w:rPr>
        <w:t>t</w:t>
      </w:r>
      <w:r>
        <w:rPr>
          <w:rFonts w:asciiTheme="minorHAnsi" w:hAnsiTheme="minorHAnsi"/>
          <w:sz w:val="22"/>
          <w:szCs w:val="22"/>
        </w:rPr>
        <w:t>ri-agency</w:t>
      </w:r>
      <w:r w:rsidRPr="00EC1181">
        <w:rPr>
          <w:rFonts w:asciiTheme="minorHAnsi" w:hAnsiTheme="minorHAnsi"/>
          <w:sz w:val="22"/>
          <w:szCs w:val="22"/>
        </w:rPr>
        <w:t xml:space="preserve"> policies;</w:t>
      </w:r>
    </w:p>
    <w:p w14:paraId="7E9270AB" w14:textId="77777777" w:rsidR="0093427E" w:rsidRPr="00EC1181" w:rsidRDefault="0093427E" w:rsidP="001378EA">
      <w:pPr>
        <w:pStyle w:val="ListParagraph"/>
        <w:numPr>
          <w:ilvl w:val="0"/>
          <w:numId w:val="22"/>
        </w:numPr>
        <w:tabs>
          <w:tab w:val="left" w:pos="720"/>
          <w:tab w:val="left" w:pos="721"/>
        </w:tabs>
        <w:spacing w:before="0"/>
        <w:rPr>
          <w:rFonts w:asciiTheme="minorHAnsi" w:hAnsiTheme="minorHAnsi"/>
        </w:rPr>
      </w:pPr>
      <w:r w:rsidRPr="00EC1181">
        <w:rPr>
          <w:rFonts w:asciiTheme="minorHAnsi" w:hAnsiTheme="minorHAnsi"/>
        </w:rPr>
        <w:t>agrees to take the necessary steps to ensure that machine-readable files or computer databases are preserved and accessible under conditions agreed to by the institution and the researcher;</w:t>
      </w:r>
    </w:p>
    <w:p w14:paraId="52F954E5" w14:textId="77777777" w:rsidR="0093427E" w:rsidRPr="00EC1181" w:rsidRDefault="0093427E" w:rsidP="001378EA">
      <w:pPr>
        <w:pStyle w:val="ListParagraph"/>
        <w:numPr>
          <w:ilvl w:val="0"/>
          <w:numId w:val="22"/>
        </w:numPr>
        <w:tabs>
          <w:tab w:val="left" w:pos="720"/>
          <w:tab w:val="left" w:pos="721"/>
        </w:tabs>
        <w:spacing w:before="0"/>
        <w:rPr>
          <w:rFonts w:asciiTheme="minorHAnsi" w:hAnsiTheme="minorHAnsi"/>
        </w:rPr>
      </w:pPr>
      <w:r w:rsidRPr="00EC1181">
        <w:rPr>
          <w:rFonts w:asciiTheme="minorHAnsi" w:hAnsiTheme="minorHAnsi"/>
        </w:rPr>
        <w:t>will release funds to the successful candidate once all necessary certification requirements and conditions have been met;</w:t>
      </w:r>
    </w:p>
    <w:p w14:paraId="423AA9EF" w14:textId="01A4BC50" w:rsidR="0093427E" w:rsidRPr="00EC1181" w:rsidRDefault="0093427E" w:rsidP="001378EA">
      <w:pPr>
        <w:pStyle w:val="ListParagraph"/>
        <w:numPr>
          <w:ilvl w:val="0"/>
          <w:numId w:val="22"/>
        </w:numPr>
        <w:tabs>
          <w:tab w:val="left" w:pos="720"/>
          <w:tab w:val="left" w:pos="721"/>
        </w:tabs>
        <w:spacing w:before="0"/>
        <w:rPr>
          <w:rFonts w:asciiTheme="minorHAnsi" w:hAnsiTheme="minorHAnsi"/>
        </w:rPr>
      </w:pPr>
      <w:r w:rsidRPr="00EC1181">
        <w:rPr>
          <w:rFonts w:asciiTheme="minorHAnsi" w:hAnsiTheme="minorHAnsi"/>
        </w:rPr>
        <w:t xml:space="preserve">will notify </w:t>
      </w:r>
      <w:r>
        <w:rPr>
          <w:rFonts w:asciiTheme="minorHAnsi" w:hAnsiTheme="minorHAnsi"/>
        </w:rPr>
        <w:t xml:space="preserve">the </w:t>
      </w:r>
      <w:r w:rsidR="002F3EA4">
        <w:rPr>
          <w:rFonts w:asciiTheme="minorHAnsi" w:eastAsia="Times New Roman" w:hAnsiTheme="minorHAnsi"/>
          <w:lang w:eastAsia="en-CA"/>
        </w:rPr>
        <w:t>Canadian agencies</w:t>
      </w:r>
      <w:r w:rsidR="002F3EA4" w:rsidRPr="00CE577E">
        <w:rPr>
          <w:rFonts w:asciiTheme="minorHAnsi" w:eastAsia="Times New Roman" w:hAnsiTheme="minorHAnsi"/>
          <w:lang w:eastAsia="en-CA"/>
        </w:rPr>
        <w:t xml:space="preserve"> </w:t>
      </w:r>
      <w:r w:rsidRPr="00EC1181">
        <w:rPr>
          <w:rFonts w:asciiTheme="minorHAnsi" w:hAnsiTheme="minorHAnsi"/>
        </w:rPr>
        <w:t xml:space="preserve">of any change in the </w:t>
      </w:r>
      <w:r>
        <w:rPr>
          <w:rFonts w:asciiTheme="minorHAnsi" w:hAnsiTheme="minorHAnsi"/>
        </w:rPr>
        <w:t>grant</w:t>
      </w:r>
      <w:r w:rsidRPr="00EC1181">
        <w:rPr>
          <w:rFonts w:asciiTheme="minorHAnsi" w:hAnsiTheme="minorHAnsi"/>
        </w:rPr>
        <w:t xml:space="preserve"> holder's status during the tenure of the grant; and</w:t>
      </w:r>
    </w:p>
    <w:p w14:paraId="5F96205F" w14:textId="77777777" w:rsidR="0093427E" w:rsidRPr="00EC1181" w:rsidRDefault="0093427E" w:rsidP="001378EA">
      <w:pPr>
        <w:pStyle w:val="ListParagraph"/>
        <w:numPr>
          <w:ilvl w:val="0"/>
          <w:numId w:val="22"/>
        </w:numPr>
        <w:tabs>
          <w:tab w:val="left" w:pos="720"/>
          <w:tab w:val="left" w:pos="721"/>
        </w:tabs>
        <w:spacing w:before="0"/>
        <w:rPr>
          <w:rFonts w:asciiTheme="minorHAnsi" w:hAnsiTheme="minorHAnsi"/>
        </w:rPr>
      </w:pPr>
      <w:proofErr w:type="gramStart"/>
      <w:r w:rsidRPr="00EC1181">
        <w:rPr>
          <w:rFonts w:asciiTheme="minorHAnsi" w:hAnsiTheme="minorHAnsi"/>
        </w:rPr>
        <w:t>has</w:t>
      </w:r>
      <w:proofErr w:type="gramEnd"/>
      <w:r w:rsidRPr="00EC1181">
        <w:rPr>
          <w:rFonts w:asciiTheme="minorHAnsi" w:hAnsiTheme="minorHAnsi"/>
        </w:rPr>
        <w:t xml:space="preserve"> verified that the budgetary estimates are in accordance with its rates and policies.</w:t>
      </w:r>
    </w:p>
    <w:p w14:paraId="1D64C198" w14:textId="77777777" w:rsidR="0093427E" w:rsidRPr="00EC1181" w:rsidRDefault="0093427E" w:rsidP="00E91233">
      <w:pPr>
        <w:pStyle w:val="BodyText"/>
        <w:rPr>
          <w:rFonts w:asciiTheme="minorHAnsi" w:hAnsiTheme="minorHAnsi"/>
          <w:sz w:val="22"/>
          <w:szCs w:val="22"/>
        </w:rPr>
      </w:pPr>
    </w:p>
    <w:p w14:paraId="3D6398F8" w14:textId="2DFF31CD" w:rsidR="0093427E" w:rsidRPr="00EC1181" w:rsidRDefault="0093427E" w:rsidP="00CC1E81">
      <w:pPr>
        <w:pStyle w:val="BodyText"/>
        <w:widowControl/>
        <w:rPr>
          <w:rFonts w:asciiTheme="minorHAnsi" w:hAnsiTheme="minorHAnsi"/>
          <w:sz w:val="22"/>
          <w:szCs w:val="22"/>
        </w:rPr>
      </w:pPr>
      <w:r w:rsidRPr="00EC1181">
        <w:rPr>
          <w:rFonts w:asciiTheme="minorHAnsi" w:hAnsiTheme="minorHAnsi"/>
          <w:sz w:val="22"/>
          <w:szCs w:val="22"/>
        </w:rPr>
        <w:lastRenderedPageBreak/>
        <w:t>By submitting your application to the Economic and Social Research Council</w:t>
      </w:r>
      <w:r w:rsidRPr="00DD706A">
        <w:rPr>
          <w:rFonts w:asciiTheme="minorHAnsi" w:hAnsiTheme="minorHAnsi"/>
          <w:sz w:val="22"/>
          <w:szCs w:val="22"/>
        </w:rPr>
        <w:t xml:space="preserve">’s </w:t>
      </w:r>
      <w:hyperlink r:id="rId30" w:history="1">
        <w:r w:rsidRPr="00CC1E81">
          <w:rPr>
            <w:rStyle w:val="Hyperlink"/>
            <w:rFonts w:asciiTheme="minorHAnsi" w:hAnsiTheme="minorHAnsi"/>
            <w:sz w:val="22"/>
            <w:szCs w:val="22"/>
          </w:rPr>
          <w:t>Joint Electronic Submissions system</w:t>
        </w:r>
      </w:hyperlink>
      <w:r w:rsidRPr="00EC1181">
        <w:rPr>
          <w:rFonts w:asciiTheme="minorHAnsi" w:hAnsiTheme="minorHAnsi"/>
          <w:sz w:val="22"/>
          <w:szCs w:val="22"/>
        </w:rPr>
        <w:t xml:space="preserve">, you are also confirming that, during tenure of the grant/award, you will comply with the </w:t>
      </w:r>
      <w:r w:rsidR="00A25AC0">
        <w:rPr>
          <w:rFonts w:asciiTheme="minorHAnsi" w:hAnsiTheme="minorHAnsi"/>
          <w:sz w:val="22"/>
          <w:szCs w:val="22"/>
        </w:rPr>
        <w:t xml:space="preserve">Canadian </w:t>
      </w:r>
      <w:r w:rsidRPr="00EC1181">
        <w:rPr>
          <w:rFonts w:asciiTheme="minorHAnsi" w:hAnsiTheme="minorHAnsi"/>
          <w:sz w:val="22"/>
          <w:szCs w:val="22"/>
        </w:rPr>
        <w:t>terms and conditions of the grant/award.</w:t>
      </w:r>
    </w:p>
    <w:p w14:paraId="30F03723" w14:textId="77777777" w:rsidR="0093427E" w:rsidRPr="00EC1181" w:rsidRDefault="0093427E" w:rsidP="00E91233">
      <w:pPr>
        <w:pStyle w:val="BodyText"/>
        <w:rPr>
          <w:rFonts w:asciiTheme="minorHAnsi" w:hAnsiTheme="minorHAnsi"/>
          <w:sz w:val="22"/>
          <w:szCs w:val="22"/>
        </w:rPr>
      </w:pPr>
    </w:p>
    <w:p w14:paraId="0A8019C7" w14:textId="217110DE" w:rsidR="0093427E" w:rsidRPr="00EC1181" w:rsidRDefault="0093427E" w:rsidP="00E91233">
      <w:pPr>
        <w:pStyle w:val="Heading1"/>
        <w:tabs>
          <w:tab w:val="left" w:pos="5170"/>
        </w:tabs>
        <w:ind w:left="0"/>
        <w:jc w:val="center"/>
        <w:rPr>
          <w:rFonts w:asciiTheme="minorHAnsi" w:hAnsiTheme="minorHAnsi"/>
          <w:b w:val="0"/>
          <w:sz w:val="22"/>
          <w:szCs w:val="22"/>
        </w:rPr>
      </w:pPr>
      <w:bookmarkStart w:id="5" w:name="I_Agree__I_Disagree_"/>
      <w:bookmarkEnd w:id="5"/>
      <w:r w:rsidRPr="00EC1181">
        <w:rPr>
          <w:rFonts w:asciiTheme="minorHAnsi" w:hAnsiTheme="minorHAnsi"/>
          <w:b w:val="0"/>
          <w:sz w:val="22"/>
          <w:szCs w:val="22"/>
        </w:rPr>
        <w:t xml:space="preserve">I Agree </w:t>
      </w:r>
      <w:sdt>
        <w:sdtPr>
          <w:rPr>
            <w:rFonts w:asciiTheme="minorHAnsi" w:hAnsiTheme="minorHAnsi"/>
            <w:b w:val="0"/>
            <w:sz w:val="22"/>
            <w:szCs w:val="22"/>
          </w:rPr>
          <w:id w:val="-741403520"/>
          <w14:checkbox>
            <w14:checked w14:val="0"/>
            <w14:checkedState w14:val="2612" w14:font="MS Gothic"/>
            <w14:uncheckedState w14:val="2610" w14:font="MS Gothic"/>
          </w14:checkbox>
        </w:sdtPr>
        <w:sdtEndPr/>
        <w:sdtContent>
          <w:r w:rsidR="0010699A">
            <w:rPr>
              <w:rFonts w:ascii="MS Gothic" w:eastAsia="MS Gothic" w:hAnsi="MS Gothic" w:hint="eastAsia"/>
              <w:b w:val="0"/>
              <w:sz w:val="22"/>
              <w:szCs w:val="22"/>
            </w:rPr>
            <w:t>☐</w:t>
          </w:r>
        </w:sdtContent>
      </w:sdt>
      <w:r>
        <w:rPr>
          <w:rFonts w:asciiTheme="minorHAnsi" w:hAnsiTheme="minorHAnsi"/>
          <w:b w:val="0"/>
          <w:sz w:val="22"/>
          <w:szCs w:val="22"/>
        </w:rPr>
        <w:tab/>
      </w:r>
      <w:r w:rsidRPr="00EC1181">
        <w:rPr>
          <w:rFonts w:asciiTheme="minorHAnsi" w:hAnsiTheme="minorHAnsi"/>
          <w:b w:val="0"/>
          <w:sz w:val="22"/>
          <w:szCs w:val="22"/>
        </w:rPr>
        <w:t xml:space="preserve">I Disagree </w:t>
      </w:r>
      <w:sdt>
        <w:sdtPr>
          <w:rPr>
            <w:rFonts w:asciiTheme="minorHAnsi" w:hAnsiTheme="minorHAnsi"/>
            <w:b w:val="0"/>
            <w:sz w:val="22"/>
            <w:szCs w:val="22"/>
          </w:rPr>
          <w:id w:val="-1031495655"/>
          <w14:checkbox>
            <w14:checked w14:val="0"/>
            <w14:checkedState w14:val="2612" w14:font="MS Gothic"/>
            <w14:uncheckedState w14:val="2610" w14:font="MS Gothic"/>
          </w14:checkbox>
        </w:sdtPr>
        <w:sdtEndPr/>
        <w:sdtContent>
          <w:r w:rsidR="007707D7">
            <w:rPr>
              <w:rFonts w:ascii="MS Gothic" w:eastAsia="MS Gothic" w:hAnsi="MS Gothic" w:hint="eastAsia"/>
              <w:b w:val="0"/>
              <w:sz w:val="22"/>
              <w:szCs w:val="22"/>
            </w:rPr>
            <w:t>☐</w:t>
          </w:r>
        </w:sdtContent>
      </w:sdt>
    </w:p>
    <w:p w14:paraId="6F699585" w14:textId="77777777" w:rsidR="0093427E" w:rsidRDefault="0093427E" w:rsidP="00E91233">
      <w:pPr>
        <w:pStyle w:val="BodyText"/>
        <w:rPr>
          <w:rFonts w:asciiTheme="minorHAnsi" w:hAnsiTheme="minorHAnsi"/>
          <w:sz w:val="22"/>
          <w:szCs w:val="22"/>
        </w:rPr>
      </w:pPr>
    </w:p>
    <w:p w14:paraId="409A124B" w14:textId="77777777" w:rsidR="0093427E" w:rsidRPr="00EC1181" w:rsidRDefault="0093427E" w:rsidP="00E91233">
      <w:pPr>
        <w:pStyle w:val="BodyText"/>
        <w:rPr>
          <w:rFonts w:asciiTheme="minorHAnsi" w:hAnsiTheme="minorHAnsi"/>
          <w:sz w:val="22"/>
          <w:szCs w:val="22"/>
        </w:rPr>
      </w:pPr>
    </w:p>
    <w:p w14:paraId="71BC8E33" w14:textId="78B346CF" w:rsidR="0093427E" w:rsidRPr="00EC1181" w:rsidRDefault="0093427E" w:rsidP="00E91233">
      <w:pPr>
        <w:tabs>
          <w:tab w:val="left" w:leader="underscore" w:pos="9356"/>
        </w:tabs>
        <w:rPr>
          <w:rFonts w:asciiTheme="minorHAnsi" w:hAnsiTheme="minorHAnsi"/>
        </w:rPr>
      </w:pPr>
      <w:r w:rsidRPr="00EC1181">
        <w:rPr>
          <w:rFonts w:asciiTheme="minorHAnsi" w:hAnsiTheme="minorHAnsi"/>
        </w:rPr>
        <w:t xml:space="preserve">Name of </w:t>
      </w:r>
      <w:r w:rsidR="009A4D23">
        <w:rPr>
          <w:rFonts w:asciiTheme="minorHAnsi" w:hAnsiTheme="minorHAnsi"/>
        </w:rPr>
        <w:t>a</w:t>
      </w:r>
      <w:r>
        <w:rPr>
          <w:rFonts w:asciiTheme="minorHAnsi" w:hAnsiTheme="minorHAnsi"/>
        </w:rPr>
        <w:t xml:space="preserve">pplicant: </w:t>
      </w:r>
      <w:r w:rsidR="00FA0EBD">
        <w:rPr>
          <w:rFonts w:asciiTheme="minorHAnsi" w:hAnsiTheme="minorHAnsi"/>
        </w:rPr>
        <w:tab/>
      </w:r>
    </w:p>
    <w:p w14:paraId="69A83B40" w14:textId="77777777" w:rsidR="0093427E" w:rsidRPr="00EC1181" w:rsidRDefault="0093427E" w:rsidP="00E91233">
      <w:pPr>
        <w:pStyle w:val="BodyText"/>
        <w:tabs>
          <w:tab w:val="left" w:leader="underscore" w:pos="9356"/>
        </w:tabs>
        <w:rPr>
          <w:rFonts w:asciiTheme="minorHAnsi" w:hAnsiTheme="minorHAnsi"/>
          <w:sz w:val="22"/>
          <w:szCs w:val="22"/>
        </w:rPr>
      </w:pPr>
    </w:p>
    <w:p w14:paraId="75F608D9" w14:textId="77777777" w:rsidR="0093427E" w:rsidRPr="00EC1181" w:rsidRDefault="0093427E" w:rsidP="00E91233">
      <w:pPr>
        <w:pStyle w:val="BodyText"/>
        <w:tabs>
          <w:tab w:val="left" w:leader="underscore" w:pos="9356"/>
        </w:tabs>
        <w:rPr>
          <w:rFonts w:asciiTheme="minorHAnsi" w:hAnsiTheme="minorHAnsi"/>
          <w:sz w:val="22"/>
          <w:szCs w:val="22"/>
        </w:rPr>
      </w:pPr>
    </w:p>
    <w:p w14:paraId="7ABE5DAC" w14:textId="48F4082E" w:rsidR="0093427E" w:rsidRPr="00EC1181" w:rsidRDefault="0093427E" w:rsidP="00E91233">
      <w:pPr>
        <w:pStyle w:val="BodyText"/>
        <w:tabs>
          <w:tab w:val="left" w:leader="underscore" w:pos="9356"/>
        </w:tabs>
        <w:rPr>
          <w:rFonts w:asciiTheme="minorHAnsi" w:hAnsiTheme="minorHAnsi"/>
          <w:sz w:val="22"/>
          <w:szCs w:val="22"/>
        </w:rPr>
      </w:pPr>
      <w:r w:rsidRPr="00EC1181">
        <w:rPr>
          <w:rFonts w:asciiTheme="minorHAnsi" w:hAnsiTheme="minorHAnsi"/>
          <w:sz w:val="22"/>
          <w:szCs w:val="22"/>
        </w:rPr>
        <w:t>Signature</w:t>
      </w:r>
      <w:r>
        <w:rPr>
          <w:rFonts w:asciiTheme="minorHAnsi" w:hAnsiTheme="minorHAnsi"/>
          <w:sz w:val="22"/>
          <w:szCs w:val="22"/>
        </w:rPr>
        <w:t>:</w:t>
      </w:r>
      <w:r w:rsidR="00FA0EBD">
        <w:rPr>
          <w:rFonts w:asciiTheme="minorHAnsi" w:hAnsiTheme="minorHAnsi"/>
          <w:sz w:val="22"/>
          <w:szCs w:val="22"/>
        </w:rPr>
        <w:tab/>
      </w:r>
    </w:p>
    <w:p w14:paraId="741C7E9A" w14:textId="77777777" w:rsidR="0093427E" w:rsidRPr="00EC1181" w:rsidRDefault="0093427E" w:rsidP="00E91233">
      <w:pPr>
        <w:pStyle w:val="BodyText"/>
        <w:tabs>
          <w:tab w:val="left" w:leader="underscore" w:pos="9356"/>
        </w:tabs>
        <w:rPr>
          <w:rFonts w:asciiTheme="minorHAnsi" w:hAnsiTheme="minorHAnsi"/>
          <w:sz w:val="22"/>
          <w:szCs w:val="22"/>
        </w:rPr>
      </w:pPr>
    </w:p>
    <w:p w14:paraId="0431C22D" w14:textId="77777777" w:rsidR="0093427E" w:rsidRPr="00EC1181" w:rsidRDefault="0093427E" w:rsidP="00E91233">
      <w:pPr>
        <w:pStyle w:val="BodyText"/>
        <w:tabs>
          <w:tab w:val="left" w:leader="underscore" w:pos="9356"/>
        </w:tabs>
        <w:rPr>
          <w:rFonts w:asciiTheme="minorHAnsi" w:hAnsiTheme="minorHAnsi"/>
          <w:sz w:val="22"/>
          <w:szCs w:val="22"/>
        </w:rPr>
      </w:pPr>
    </w:p>
    <w:p w14:paraId="03F2DEF1" w14:textId="494EFD88" w:rsidR="0093427E" w:rsidRPr="00EC1181" w:rsidRDefault="0093427E" w:rsidP="00E91233">
      <w:pPr>
        <w:pStyle w:val="BodyText"/>
        <w:tabs>
          <w:tab w:val="left" w:leader="underscore" w:pos="9356"/>
        </w:tabs>
        <w:rPr>
          <w:rFonts w:asciiTheme="minorHAnsi" w:hAnsiTheme="minorHAnsi"/>
          <w:sz w:val="22"/>
          <w:szCs w:val="22"/>
        </w:rPr>
      </w:pPr>
      <w:r w:rsidRPr="00EC1181">
        <w:rPr>
          <w:rFonts w:asciiTheme="minorHAnsi" w:hAnsiTheme="minorHAnsi"/>
          <w:sz w:val="22"/>
          <w:szCs w:val="22"/>
        </w:rPr>
        <w:t>Date</w:t>
      </w:r>
      <w:r>
        <w:rPr>
          <w:rFonts w:asciiTheme="minorHAnsi" w:hAnsiTheme="minorHAnsi"/>
          <w:sz w:val="22"/>
          <w:szCs w:val="22"/>
        </w:rPr>
        <w:t xml:space="preserve">: </w:t>
      </w:r>
      <w:r w:rsidR="00FA0EBD">
        <w:rPr>
          <w:rFonts w:asciiTheme="minorHAnsi" w:hAnsiTheme="minorHAnsi"/>
          <w:sz w:val="22"/>
          <w:szCs w:val="22"/>
        </w:rPr>
        <w:tab/>
      </w:r>
    </w:p>
    <w:p w14:paraId="175F6592" w14:textId="77777777" w:rsidR="0093427E" w:rsidRPr="00EC1181" w:rsidRDefault="0093427E" w:rsidP="00E91233">
      <w:pPr>
        <w:pStyle w:val="Heading1"/>
        <w:tabs>
          <w:tab w:val="left" w:leader="underscore" w:pos="9356"/>
        </w:tabs>
        <w:ind w:left="0"/>
        <w:rPr>
          <w:rFonts w:asciiTheme="minorHAnsi" w:hAnsiTheme="minorHAnsi"/>
          <w:b w:val="0"/>
          <w:sz w:val="22"/>
          <w:szCs w:val="22"/>
        </w:rPr>
      </w:pPr>
      <w:bookmarkStart w:id="6" w:name="Name_of_Research_or_Financial_Administra"/>
      <w:bookmarkEnd w:id="6"/>
    </w:p>
    <w:p w14:paraId="3DCBCBD9" w14:textId="77777777" w:rsidR="0093427E" w:rsidRDefault="0093427E" w:rsidP="00E91233">
      <w:pPr>
        <w:pStyle w:val="Heading1"/>
        <w:tabs>
          <w:tab w:val="left" w:leader="underscore" w:pos="9356"/>
        </w:tabs>
        <w:ind w:left="0"/>
        <w:rPr>
          <w:rFonts w:asciiTheme="minorHAnsi" w:hAnsiTheme="minorHAnsi"/>
          <w:b w:val="0"/>
          <w:sz w:val="22"/>
          <w:szCs w:val="22"/>
        </w:rPr>
      </w:pPr>
    </w:p>
    <w:p w14:paraId="4E58077E" w14:textId="4EA04B7D" w:rsidR="0093427E" w:rsidRPr="00EC1181" w:rsidRDefault="0093427E" w:rsidP="00E91233">
      <w:pPr>
        <w:pStyle w:val="Heading1"/>
        <w:tabs>
          <w:tab w:val="left" w:leader="underscore" w:pos="9356"/>
        </w:tabs>
        <w:ind w:left="0"/>
        <w:rPr>
          <w:rFonts w:asciiTheme="minorHAnsi" w:hAnsiTheme="minorHAnsi"/>
          <w:b w:val="0"/>
          <w:sz w:val="22"/>
          <w:szCs w:val="22"/>
        </w:rPr>
      </w:pPr>
      <w:r w:rsidRPr="00EC1181">
        <w:rPr>
          <w:rFonts w:asciiTheme="minorHAnsi" w:hAnsiTheme="minorHAnsi"/>
          <w:b w:val="0"/>
          <w:sz w:val="22"/>
          <w:szCs w:val="22"/>
        </w:rPr>
        <w:t xml:space="preserve">Name of </w:t>
      </w:r>
      <w:r w:rsidR="009A4D23">
        <w:rPr>
          <w:rFonts w:asciiTheme="minorHAnsi" w:hAnsiTheme="minorHAnsi"/>
          <w:b w:val="0"/>
          <w:sz w:val="22"/>
          <w:szCs w:val="22"/>
        </w:rPr>
        <w:t>r</w:t>
      </w:r>
      <w:r w:rsidRPr="00EC1181">
        <w:rPr>
          <w:rFonts w:asciiTheme="minorHAnsi" w:hAnsiTheme="minorHAnsi"/>
          <w:b w:val="0"/>
          <w:sz w:val="22"/>
          <w:szCs w:val="22"/>
        </w:rPr>
        <w:t xml:space="preserve">esearch or </w:t>
      </w:r>
      <w:r w:rsidR="009A4D23">
        <w:rPr>
          <w:rFonts w:asciiTheme="minorHAnsi" w:hAnsiTheme="minorHAnsi"/>
          <w:b w:val="0"/>
          <w:sz w:val="22"/>
          <w:szCs w:val="22"/>
        </w:rPr>
        <w:t>f</w:t>
      </w:r>
      <w:r w:rsidRPr="00EC1181">
        <w:rPr>
          <w:rFonts w:asciiTheme="minorHAnsi" w:hAnsiTheme="minorHAnsi"/>
          <w:b w:val="0"/>
          <w:sz w:val="22"/>
          <w:szCs w:val="22"/>
        </w:rPr>
        <w:t xml:space="preserve">inancial </w:t>
      </w:r>
      <w:r w:rsidR="009A4D23">
        <w:rPr>
          <w:rFonts w:asciiTheme="minorHAnsi" w:hAnsiTheme="minorHAnsi"/>
          <w:b w:val="0"/>
          <w:sz w:val="22"/>
          <w:szCs w:val="22"/>
        </w:rPr>
        <w:t>a</w:t>
      </w:r>
      <w:r w:rsidRPr="00EC1181">
        <w:rPr>
          <w:rFonts w:asciiTheme="minorHAnsi" w:hAnsiTheme="minorHAnsi"/>
          <w:b w:val="0"/>
          <w:sz w:val="22"/>
          <w:szCs w:val="22"/>
        </w:rPr>
        <w:t>dministrator:</w:t>
      </w:r>
      <w:r w:rsidR="009A4D23">
        <w:rPr>
          <w:rFonts w:asciiTheme="minorHAnsi" w:hAnsiTheme="minorHAnsi"/>
          <w:b w:val="0"/>
          <w:sz w:val="22"/>
          <w:szCs w:val="22"/>
        </w:rPr>
        <w:t xml:space="preserve"> </w:t>
      </w:r>
      <w:r w:rsidR="00FA0EBD">
        <w:rPr>
          <w:rFonts w:asciiTheme="minorHAnsi" w:hAnsiTheme="minorHAnsi"/>
          <w:b w:val="0"/>
          <w:sz w:val="22"/>
          <w:szCs w:val="22"/>
        </w:rPr>
        <w:tab/>
      </w:r>
    </w:p>
    <w:p w14:paraId="22244770" w14:textId="77777777" w:rsidR="0093427E" w:rsidRPr="00EC1181" w:rsidRDefault="0093427E" w:rsidP="00E91233">
      <w:pPr>
        <w:pStyle w:val="BodyText"/>
        <w:tabs>
          <w:tab w:val="left" w:leader="underscore" w:pos="9356"/>
        </w:tabs>
        <w:rPr>
          <w:rFonts w:asciiTheme="minorHAnsi" w:hAnsiTheme="minorHAnsi"/>
          <w:sz w:val="22"/>
          <w:szCs w:val="22"/>
        </w:rPr>
      </w:pPr>
    </w:p>
    <w:p w14:paraId="64D56548" w14:textId="77777777" w:rsidR="0093427E" w:rsidRPr="00EC1181" w:rsidRDefault="0093427E" w:rsidP="00E91233">
      <w:pPr>
        <w:pStyle w:val="BodyText"/>
        <w:tabs>
          <w:tab w:val="left" w:leader="underscore" w:pos="9356"/>
        </w:tabs>
        <w:rPr>
          <w:rFonts w:asciiTheme="minorHAnsi" w:hAnsiTheme="minorHAnsi"/>
          <w:sz w:val="22"/>
          <w:szCs w:val="22"/>
        </w:rPr>
      </w:pPr>
    </w:p>
    <w:p w14:paraId="699B73F0" w14:textId="28207D1C" w:rsidR="0093427E" w:rsidRPr="00EC1181" w:rsidRDefault="0093427E" w:rsidP="00E91233">
      <w:pPr>
        <w:pStyle w:val="BodyText"/>
        <w:tabs>
          <w:tab w:val="left" w:leader="underscore" w:pos="9356"/>
        </w:tabs>
        <w:rPr>
          <w:rFonts w:asciiTheme="minorHAnsi" w:hAnsiTheme="minorHAnsi"/>
          <w:sz w:val="22"/>
          <w:szCs w:val="22"/>
        </w:rPr>
      </w:pPr>
      <w:r w:rsidRPr="00EC1181">
        <w:rPr>
          <w:rFonts w:asciiTheme="minorHAnsi" w:hAnsiTheme="minorHAnsi"/>
          <w:sz w:val="22"/>
          <w:szCs w:val="22"/>
        </w:rPr>
        <w:t>Signature</w:t>
      </w:r>
      <w:r>
        <w:rPr>
          <w:rFonts w:asciiTheme="minorHAnsi" w:hAnsiTheme="minorHAnsi"/>
          <w:sz w:val="22"/>
          <w:szCs w:val="22"/>
        </w:rPr>
        <w:t xml:space="preserve">: </w:t>
      </w:r>
      <w:r w:rsidR="00FA0EBD">
        <w:rPr>
          <w:rFonts w:asciiTheme="minorHAnsi" w:hAnsiTheme="minorHAnsi"/>
          <w:sz w:val="22"/>
          <w:szCs w:val="22"/>
        </w:rPr>
        <w:tab/>
      </w:r>
    </w:p>
    <w:p w14:paraId="0BBBB6E7" w14:textId="77777777" w:rsidR="0093427E" w:rsidRPr="00EC1181" w:rsidRDefault="0093427E" w:rsidP="00E91233">
      <w:pPr>
        <w:pStyle w:val="BodyText"/>
        <w:tabs>
          <w:tab w:val="left" w:leader="underscore" w:pos="9356"/>
        </w:tabs>
        <w:rPr>
          <w:rFonts w:asciiTheme="minorHAnsi" w:hAnsiTheme="minorHAnsi"/>
          <w:sz w:val="22"/>
          <w:szCs w:val="22"/>
        </w:rPr>
      </w:pPr>
    </w:p>
    <w:p w14:paraId="3B6460EF" w14:textId="77777777" w:rsidR="0093427E" w:rsidRPr="00EC1181" w:rsidRDefault="0093427E" w:rsidP="00E91233">
      <w:pPr>
        <w:pStyle w:val="BodyText"/>
        <w:tabs>
          <w:tab w:val="left" w:leader="underscore" w:pos="9356"/>
        </w:tabs>
        <w:rPr>
          <w:rFonts w:asciiTheme="minorHAnsi" w:hAnsiTheme="minorHAnsi"/>
          <w:sz w:val="22"/>
          <w:szCs w:val="22"/>
        </w:rPr>
      </w:pPr>
    </w:p>
    <w:p w14:paraId="3066D1A0" w14:textId="35ACE9F9" w:rsidR="008C35E4" w:rsidRPr="009A4D23" w:rsidRDefault="0093427E" w:rsidP="00E91233">
      <w:pPr>
        <w:pStyle w:val="BodyText"/>
        <w:tabs>
          <w:tab w:val="left" w:leader="underscore" w:pos="9356"/>
        </w:tabs>
        <w:rPr>
          <w:rFonts w:asciiTheme="minorHAnsi" w:hAnsiTheme="minorHAnsi"/>
          <w:sz w:val="22"/>
          <w:szCs w:val="22"/>
        </w:rPr>
      </w:pPr>
      <w:r w:rsidRPr="00EC1181">
        <w:rPr>
          <w:rFonts w:asciiTheme="minorHAnsi" w:hAnsiTheme="minorHAnsi"/>
          <w:sz w:val="22"/>
          <w:szCs w:val="22"/>
        </w:rPr>
        <w:t>Date</w:t>
      </w:r>
      <w:r>
        <w:rPr>
          <w:rFonts w:asciiTheme="minorHAnsi" w:hAnsiTheme="minorHAnsi"/>
          <w:sz w:val="22"/>
          <w:szCs w:val="22"/>
        </w:rPr>
        <w:t xml:space="preserve">: </w:t>
      </w:r>
      <w:bookmarkStart w:id="7" w:name="Note:_Applicants_are_required_to_ensure_"/>
      <w:bookmarkEnd w:id="7"/>
      <w:r w:rsidR="00FA0EBD">
        <w:rPr>
          <w:rFonts w:asciiTheme="minorHAnsi" w:hAnsiTheme="minorHAnsi"/>
          <w:sz w:val="22"/>
          <w:szCs w:val="22"/>
        </w:rPr>
        <w:tab/>
      </w:r>
    </w:p>
    <w:sectPr w:rsidR="008C35E4" w:rsidRPr="009A4D23" w:rsidSect="004F02D5">
      <w:headerReference w:type="default" r:id="rId31"/>
      <w:footerReference w:type="default" r:id="rId32"/>
      <w:pgSz w:w="12240" w:h="15840"/>
      <w:pgMar w:top="2070" w:right="1440" w:bottom="1440" w:left="1440" w:header="979" w:footer="28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2DAC17" w15:done="0"/>
  <w15:commentEx w15:paraId="431A4160" w15:done="0"/>
  <w15:commentEx w15:paraId="3DC8B651" w15:done="0"/>
  <w15:commentEx w15:paraId="614AC721" w15:done="0"/>
  <w15:commentEx w15:paraId="0CC6333B" w15:paraIdParent="614AC721" w15:done="0"/>
  <w15:commentEx w15:paraId="34ABC37D" w15:done="0"/>
  <w15:commentEx w15:paraId="2AA803AD" w15:done="0"/>
  <w15:commentEx w15:paraId="0AA1C1E4" w15:done="0"/>
  <w15:commentEx w15:paraId="5E979C39" w15:done="0"/>
  <w15:commentEx w15:paraId="7A980A96" w15:done="0"/>
  <w15:commentEx w15:paraId="4C7DE7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5B81E" w14:textId="77777777" w:rsidR="006C489E" w:rsidRDefault="006C489E">
      <w:r>
        <w:separator/>
      </w:r>
    </w:p>
  </w:endnote>
  <w:endnote w:type="continuationSeparator" w:id="0">
    <w:p w14:paraId="417AF6D9" w14:textId="77777777" w:rsidR="006C489E" w:rsidRDefault="006C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94082062"/>
      <w:docPartObj>
        <w:docPartGallery w:val="Page Numbers (Bottom of Page)"/>
        <w:docPartUnique/>
      </w:docPartObj>
    </w:sdtPr>
    <w:sdtEndPr>
      <w:rPr>
        <w:noProof/>
      </w:rPr>
    </w:sdtEndPr>
    <w:sdtContent>
      <w:p w14:paraId="7F88039F" w14:textId="4245DE86" w:rsidR="00E045B2" w:rsidRPr="0052610D" w:rsidRDefault="00E045B2" w:rsidP="0052610D">
        <w:pPr>
          <w:jc w:val="right"/>
          <w:rPr>
            <w:rFonts w:asciiTheme="minorHAnsi" w:hAnsiTheme="minorHAnsi"/>
            <w:sz w:val="20"/>
            <w:szCs w:val="20"/>
          </w:rPr>
        </w:pPr>
        <w:r w:rsidRPr="0052610D">
          <w:rPr>
            <w:rFonts w:asciiTheme="minorHAnsi" w:hAnsiTheme="minorHAnsi"/>
            <w:sz w:val="20"/>
            <w:szCs w:val="20"/>
          </w:rPr>
          <w:t>Terms and Conditions</w:t>
        </w:r>
        <w:r>
          <w:rPr>
            <w:rFonts w:asciiTheme="minorHAnsi" w:hAnsiTheme="minorHAnsi"/>
            <w:sz w:val="20"/>
            <w:szCs w:val="20"/>
          </w:rPr>
          <w:t xml:space="preserve"> for Applying for Tri-agency Funds – </w:t>
        </w:r>
        <w:r w:rsidRPr="0052610D">
          <w:rPr>
            <w:rFonts w:asciiTheme="minorHAnsi" w:hAnsiTheme="minorHAnsi"/>
            <w:sz w:val="20"/>
            <w:szCs w:val="20"/>
          </w:rPr>
          <w:t xml:space="preserve">Page </w:t>
        </w:r>
        <w:r w:rsidRPr="0052610D">
          <w:rPr>
            <w:rFonts w:asciiTheme="minorHAnsi" w:hAnsiTheme="minorHAnsi"/>
            <w:sz w:val="20"/>
            <w:szCs w:val="20"/>
          </w:rPr>
          <w:fldChar w:fldCharType="begin"/>
        </w:r>
        <w:r w:rsidRPr="0052610D">
          <w:rPr>
            <w:rFonts w:asciiTheme="minorHAnsi" w:hAnsiTheme="minorHAnsi"/>
            <w:sz w:val="20"/>
            <w:szCs w:val="20"/>
          </w:rPr>
          <w:instrText xml:space="preserve"> PAGE   \* MERGEFORMAT </w:instrText>
        </w:r>
        <w:r w:rsidRPr="0052610D">
          <w:rPr>
            <w:rFonts w:asciiTheme="minorHAnsi" w:hAnsiTheme="minorHAnsi"/>
            <w:sz w:val="20"/>
            <w:szCs w:val="20"/>
          </w:rPr>
          <w:fldChar w:fldCharType="separate"/>
        </w:r>
        <w:r w:rsidR="00C92313">
          <w:rPr>
            <w:rFonts w:asciiTheme="minorHAnsi" w:hAnsiTheme="minorHAnsi"/>
            <w:noProof/>
            <w:sz w:val="20"/>
            <w:szCs w:val="20"/>
          </w:rPr>
          <w:t>2</w:t>
        </w:r>
        <w:r w:rsidRPr="0052610D">
          <w:rPr>
            <w:rFonts w:asciiTheme="minorHAnsi" w:hAnsiTheme="minorHAnsi"/>
            <w:noProof/>
            <w:sz w:val="20"/>
            <w:szCs w:val="20"/>
          </w:rPr>
          <w:fldChar w:fldCharType="end"/>
        </w:r>
      </w:p>
    </w:sdtContent>
  </w:sdt>
  <w:p w14:paraId="1FFFE100" w14:textId="77777777" w:rsidR="00E045B2" w:rsidRPr="0052610D" w:rsidRDefault="00E045B2">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2357A" w14:textId="77777777" w:rsidR="006C489E" w:rsidRDefault="006C489E">
      <w:r>
        <w:separator/>
      </w:r>
    </w:p>
  </w:footnote>
  <w:footnote w:type="continuationSeparator" w:id="0">
    <w:p w14:paraId="41673C32" w14:textId="77777777" w:rsidR="006C489E" w:rsidRDefault="006C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48EA" w14:textId="49496A47" w:rsidR="00E045B2" w:rsidRDefault="00E045B2">
    <w:pPr>
      <w:pStyle w:val="BodyText"/>
      <w:spacing w:line="14" w:lineRule="auto"/>
    </w:pPr>
    <w:r>
      <w:rPr>
        <w:noProof/>
        <w:lang w:val="en-CA" w:eastAsia="en-CA" w:bidi="ar-SA"/>
      </w:rPr>
      <w:drawing>
        <wp:anchor distT="0" distB="0" distL="114300" distR="114300" simplePos="0" relativeHeight="251660288" behindDoc="0" locked="0" layoutInCell="1" allowOverlap="1" wp14:anchorId="5CC88F75" wp14:editId="59CE212D">
          <wp:simplePos x="0" y="0"/>
          <wp:positionH relativeFrom="column">
            <wp:posOffset>4444365</wp:posOffset>
          </wp:positionH>
          <wp:positionV relativeFrom="paragraph">
            <wp:posOffset>-154940</wp:posOffset>
          </wp:positionV>
          <wp:extent cx="1504950" cy="60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4950" cy="609600"/>
                  </a:xfrm>
                  <a:prstGeom prst="rect">
                    <a:avLst/>
                  </a:prstGeom>
                </pic:spPr>
              </pic:pic>
            </a:graphicData>
          </a:graphic>
          <wp14:sizeRelH relativeFrom="margin">
            <wp14:pctWidth>0</wp14:pctWidth>
          </wp14:sizeRelH>
          <wp14:sizeRelV relativeFrom="margin">
            <wp14:pctHeight>0</wp14:pctHeight>
          </wp14:sizeRelV>
        </wp:anchor>
      </w:drawing>
    </w:r>
    <w:r w:rsidRPr="00AE7DCA">
      <w:rPr>
        <w:rFonts w:ascii="Times New Roman" w:eastAsia="Times New Roman" w:hAnsi="Times New Roman" w:cs="Times New Roman"/>
        <w:noProof/>
        <w:sz w:val="24"/>
        <w:szCs w:val="24"/>
        <w:lang w:val="en-CA" w:eastAsia="en-CA" w:bidi="ar-SA"/>
      </w:rPr>
      <w:drawing>
        <wp:anchor distT="0" distB="0" distL="114300" distR="114300" simplePos="0" relativeHeight="251669504" behindDoc="0" locked="0" layoutInCell="1" allowOverlap="1" wp14:anchorId="4A745F8E" wp14:editId="56BE0D91">
          <wp:simplePos x="0" y="0"/>
          <wp:positionH relativeFrom="column">
            <wp:posOffset>0</wp:posOffset>
          </wp:positionH>
          <wp:positionV relativeFrom="paragraph">
            <wp:posOffset>-69215</wp:posOffset>
          </wp:positionV>
          <wp:extent cx="1809115" cy="448310"/>
          <wp:effectExtent l="0" t="0" r="635" b="8890"/>
          <wp:wrapSquare wrapText="bothSides"/>
          <wp:docPr id="2" name="Picture 2" descr="CIHR's leaf identifier - full-colour portrai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R's leaf identifier - full-colour portrait vers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11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61312" behindDoc="0" locked="0" layoutInCell="1" allowOverlap="1" wp14:anchorId="75C8D617" wp14:editId="74824888">
          <wp:simplePos x="0" y="0"/>
          <wp:positionH relativeFrom="column">
            <wp:posOffset>1962150</wp:posOffset>
          </wp:positionH>
          <wp:positionV relativeFrom="paragraph">
            <wp:posOffset>-116840</wp:posOffset>
          </wp:positionV>
          <wp:extent cx="2124075" cy="438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3" cstate="print">
                    <a:extLst>
                      <a:ext uri="{28A0092B-C50C-407E-A947-70E740481C1C}">
                        <a14:useLocalDpi xmlns:a14="http://schemas.microsoft.com/office/drawing/2010/main" val="0"/>
                      </a:ext>
                    </a:extLst>
                  </a:blip>
                  <a:srcRect r="19852"/>
                  <a:stretch/>
                </pic:blipFill>
                <pic:spPr bwMode="auto">
                  <a:xfrm>
                    <a:off x="0" y="0"/>
                    <a:ext cx="2124075" cy="4381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62B"/>
    <w:multiLevelType w:val="hybridMultilevel"/>
    <w:tmpl w:val="2C5C3C14"/>
    <w:lvl w:ilvl="0" w:tplc="10090003">
      <w:start w:val="1"/>
      <w:numFmt w:val="bullet"/>
      <w:lvlText w:val="o"/>
      <w:lvlJc w:val="left"/>
      <w:pPr>
        <w:ind w:left="1080" w:hanging="360"/>
      </w:pPr>
      <w:rPr>
        <w:rFonts w:ascii="Courier New" w:hAnsi="Courier New" w:cs="Courier New" w:hint="default"/>
        <w:lang w:val="en-US" w:eastAsia="en-US" w:bidi="en-US"/>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783BA1"/>
    <w:multiLevelType w:val="multilevel"/>
    <w:tmpl w:val="8B76D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401D7E"/>
    <w:multiLevelType w:val="multilevel"/>
    <w:tmpl w:val="54F8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4B42D8"/>
    <w:multiLevelType w:val="hybridMultilevel"/>
    <w:tmpl w:val="DEC6CC24"/>
    <w:lvl w:ilvl="0" w:tplc="04090001">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5736A8"/>
    <w:multiLevelType w:val="hybridMultilevel"/>
    <w:tmpl w:val="FC06020A"/>
    <w:lvl w:ilvl="0" w:tplc="0144E8EE">
      <w:numFmt w:val="bullet"/>
      <w:lvlText w:val="•"/>
      <w:lvlJc w:val="left"/>
      <w:pPr>
        <w:ind w:left="720" w:hanging="360"/>
      </w:pPr>
      <w:rPr>
        <w:rFonts w:hint="default"/>
        <w:lang w:val="en-US" w:eastAsia="en-US" w:bidi="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FF652E"/>
    <w:multiLevelType w:val="hybridMultilevel"/>
    <w:tmpl w:val="AB56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165DCA"/>
    <w:multiLevelType w:val="hybridMultilevel"/>
    <w:tmpl w:val="C172BF3E"/>
    <w:lvl w:ilvl="0" w:tplc="474A45C4">
      <w:numFmt w:val="bullet"/>
      <w:lvlText w:val=""/>
      <w:lvlJc w:val="left"/>
      <w:pPr>
        <w:ind w:left="850" w:hanging="360"/>
      </w:pPr>
      <w:rPr>
        <w:rFonts w:ascii="Symbol" w:eastAsia="Symbol" w:hAnsi="Symbol" w:cs="Symbol" w:hint="default"/>
        <w:w w:val="99"/>
        <w:sz w:val="20"/>
        <w:szCs w:val="20"/>
        <w:lang w:val="en-US" w:eastAsia="en-US" w:bidi="en-US"/>
      </w:rPr>
    </w:lvl>
    <w:lvl w:ilvl="1" w:tplc="0144E8EE">
      <w:numFmt w:val="bullet"/>
      <w:lvlText w:val="•"/>
      <w:lvlJc w:val="left"/>
      <w:pPr>
        <w:ind w:left="1690" w:hanging="360"/>
      </w:pPr>
      <w:rPr>
        <w:rFonts w:hint="default"/>
        <w:lang w:val="en-US" w:eastAsia="en-US" w:bidi="en-US"/>
      </w:rPr>
    </w:lvl>
    <w:lvl w:ilvl="2" w:tplc="B97C6D50">
      <w:numFmt w:val="bullet"/>
      <w:lvlText w:val="•"/>
      <w:lvlJc w:val="left"/>
      <w:pPr>
        <w:ind w:left="2520" w:hanging="360"/>
      </w:pPr>
      <w:rPr>
        <w:rFonts w:hint="default"/>
        <w:lang w:val="en-US" w:eastAsia="en-US" w:bidi="en-US"/>
      </w:rPr>
    </w:lvl>
    <w:lvl w:ilvl="3" w:tplc="FB4419CE">
      <w:numFmt w:val="bullet"/>
      <w:lvlText w:val="•"/>
      <w:lvlJc w:val="left"/>
      <w:pPr>
        <w:ind w:left="3350" w:hanging="360"/>
      </w:pPr>
      <w:rPr>
        <w:rFonts w:hint="default"/>
        <w:lang w:val="en-US" w:eastAsia="en-US" w:bidi="en-US"/>
      </w:rPr>
    </w:lvl>
    <w:lvl w:ilvl="4" w:tplc="62E8EDBA">
      <w:numFmt w:val="bullet"/>
      <w:lvlText w:val="•"/>
      <w:lvlJc w:val="left"/>
      <w:pPr>
        <w:ind w:left="4180" w:hanging="360"/>
      </w:pPr>
      <w:rPr>
        <w:rFonts w:hint="default"/>
        <w:lang w:val="en-US" w:eastAsia="en-US" w:bidi="en-US"/>
      </w:rPr>
    </w:lvl>
    <w:lvl w:ilvl="5" w:tplc="99B2CBFC">
      <w:numFmt w:val="bullet"/>
      <w:lvlText w:val="•"/>
      <w:lvlJc w:val="left"/>
      <w:pPr>
        <w:ind w:left="5010" w:hanging="360"/>
      </w:pPr>
      <w:rPr>
        <w:rFonts w:hint="default"/>
        <w:lang w:val="en-US" w:eastAsia="en-US" w:bidi="en-US"/>
      </w:rPr>
    </w:lvl>
    <w:lvl w:ilvl="6" w:tplc="F6B03FD0">
      <w:numFmt w:val="bullet"/>
      <w:lvlText w:val="•"/>
      <w:lvlJc w:val="left"/>
      <w:pPr>
        <w:ind w:left="5840" w:hanging="360"/>
      </w:pPr>
      <w:rPr>
        <w:rFonts w:hint="default"/>
        <w:lang w:val="en-US" w:eastAsia="en-US" w:bidi="en-US"/>
      </w:rPr>
    </w:lvl>
    <w:lvl w:ilvl="7" w:tplc="63B0EBE6">
      <w:numFmt w:val="bullet"/>
      <w:lvlText w:val="•"/>
      <w:lvlJc w:val="left"/>
      <w:pPr>
        <w:ind w:left="6670" w:hanging="360"/>
      </w:pPr>
      <w:rPr>
        <w:rFonts w:hint="default"/>
        <w:lang w:val="en-US" w:eastAsia="en-US" w:bidi="en-US"/>
      </w:rPr>
    </w:lvl>
    <w:lvl w:ilvl="8" w:tplc="96DAC664">
      <w:numFmt w:val="bullet"/>
      <w:lvlText w:val="•"/>
      <w:lvlJc w:val="left"/>
      <w:pPr>
        <w:ind w:left="7500" w:hanging="360"/>
      </w:pPr>
      <w:rPr>
        <w:rFonts w:hint="default"/>
        <w:lang w:val="en-US" w:eastAsia="en-US" w:bidi="en-US"/>
      </w:rPr>
    </w:lvl>
  </w:abstractNum>
  <w:abstractNum w:abstractNumId="7">
    <w:nsid w:val="1811705E"/>
    <w:multiLevelType w:val="hybridMultilevel"/>
    <w:tmpl w:val="C79C3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560E69"/>
    <w:multiLevelType w:val="hybridMultilevel"/>
    <w:tmpl w:val="E7541B66"/>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C6618A"/>
    <w:multiLevelType w:val="multilevel"/>
    <w:tmpl w:val="527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405D4"/>
    <w:multiLevelType w:val="hybridMultilevel"/>
    <w:tmpl w:val="92C4F6B4"/>
    <w:lvl w:ilvl="0" w:tplc="0144E8EE">
      <w:numFmt w:val="bullet"/>
      <w:lvlText w:val="•"/>
      <w:lvlJc w:val="left"/>
      <w:pPr>
        <w:ind w:left="1080" w:hanging="360"/>
      </w:pPr>
      <w:rPr>
        <w:rFonts w:hint="default"/>
        <w:lang w:val="en-US" w:eastAsia="en-US" w:bidi="en-US"/>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3D02208"/>
    <w:multiLevelType w:val="hybridMultilevel"/>
    <w:tmpl w:val="98DE0674"/>
    <w:lvl w:ilvl="0" w:tplc="487C44CC">
      <w:numFmt w:val="bullet"/>
      <w:lvlText w:val="-"/>
      <w:lvlJc w:val="left"/>
      <w:pPr>
        <w:ind w:left="720" w:hanging="360"/>
      </w:pPr>
      <w:rPr>
        <w:rFonts w:ascii="Trebuchet MS" w:eastAsia="Trebuchet MS" w:hAnsi="Trebuchet MS" w:cs="Trebuchet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841BC2"/>
    <w:multiLevelType w:val="hybridMultilevel"/>
    <w:tmpl w:val="D6DC42F0"/>
    <w:lvl w:ilvl="0" w:tplc="04090001">
      <w:start w:val="1"/>
      <w:numFmt w:val="bullet"/>
      <w:lvlText w:val=""/>
      <w:lvlJc w:val="left"/>
      <w:pPr>
        <w:ind w:left="360" w:hanging="360"/>
      </w:pPr>
      <w:rPr>
        <w:rFonts w:ascii="Symbol" w:hAnsi="Symbol" w:hint="default"/>
        <w:lang w:val="en-US" w:eastAsia="en-US" w:bidi="en-U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4F26012"/>
    <w:multiLevelType w:val="hybridMultilevel"/>
    <w:tmpl w:val="B3DEB97E"/>
    <w:lvl w:ilvl="0" w:tplc="0144E8EE">
      <w:numFmt w:val="bullet"/>
      <w:lvlText w:val="•"/>
      <w:lvlJc w:val="left"/>
      <w:pPr>
        <w:ind w:left="1080" w:hanging="360"/>
      </w:pPr>
      <w:rPr>
        <w:rFonts w:hint="default"/>
        <w:lang w:val="en-US" w:eastAsia="en-US" w:bidi="en-US"/>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6E8313C"/>
    <w:multiLevelType w:val="hybridMultilevel"/>
    <w:tmpl w:val="2ABA784C"/>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C75B21"/>
    <w:multiLevelType w:val="multilevel"/>
    <w:tmpl w:val="946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15A6C"/>
    <w:multiLevelType w:val="hybridMultilevel"/>
    <w:tmpl w:val="375E6BF0"/>
    <w:lvl w:ilvl="0" w:tplc="619CF3F2">
      <w:numFmt w:val="bullet"/>
      <w:lvlText w:val=""/>
      <w:lvlJc w:val="left"/>
      <w:pPr>
        <w:ind w:left="720" w:hanging="360"/>
      </w:pPr>
      <w:rPr>
        <w:rFonts w:ascii="Symbol" w:eastAsia="Symbol" w:hAnsi="Symbol" w:cs="Symbol" w:hint="default"/>
        <w:w w:val="99"/>
        <w:sz w:val="20"/>
        <w:szCs w:val="20"/>
        <w:lang w:val="en-US" w:eastAsia="en-US" w:bidi="en-US"/>
      </w:rPr>
    </w:lvl>
    <w:lvl w:ilvl="1" w:tplc="54407030">
      <w:numFmt w:val="bullet"/>
      <w:lvlText w:val=""/>
      <w:lvlJc w:val="left"/>
      <w:pPr>
        <w:ind w:left="850" w:hanging="269"/>
      </w:pPr>
      <w:rPr>
        <w:rFonts w:ascii="Symbol" w:eastAsia="Symbol" w:hAnsi="Symbol" w:cs="Symbol" w:hint="default"/>
        <w:w w:val="99"/>
        <w:sz w:val="20"/>
        <w:szCs w:val="20"/>
        <w:lang w:val="en-US" w:eastAsia="en-US" w:bidi="en-US"/>
      </w:rPr>
    </w:lvl>
    <w:lvl w:ilvl="2" w:tplc="728E12CA">
      <w:numFmt w:val="bullet"/>
      <w:lvlText w:val="•"/>
      <w:lvlJc w:val="left"/>
      <w:pPr>
        <w:ind w:left="1782" w:hanging="269"/>
      </w:pPr>
      <w:rPr>
        <w:rFonts w:hint="default"/>
        <w:lang w:val="en-US" w:eastAsia="en-US" w:bidi="en-US"/>
      </w:rPr>
    </w:lvl>
    <w:lvl w:ilvl="3" w:tplc="4C4698BC">
      <w:numFmt w:val="bullet"/>
      <w:lvlText w:val="•"/>
      <w:lvlJc w:val="left"/>
      <w:pPr>
        <w:ind w:left="2704" w:hanging="269"/>
      </w:pPr>
      <w:rPr>
        <w:rFonts w:hint="default"/>
        <w:lang w:val="en-US" w:eastAsia="en-US" w:bidi="en-US"/>
      </w:rPr>
    </w:lvl>
    <w:lvl w:ilvl="4" w:tplc="C83C290A">
      <w:numFmt w:val="bullet"/>
      <w:lvlText w:val="•"/>
      <w:lvlJc w:val="left"/>
      <w:pPr>
        <w:ind w:left="3626" w:hanging="269"/>
      </w:pPr>
      <w:rPr>
        <w:rFonts w:hint="default"/>
        <w:lang w:val="en-US" w:eastAsia="en-US" w:bidi="en-US"/>
      </w:rPr>
    </w:lvl>
    <w:lvl w:ilvl="5" w:tplc="EE32778E">
      <w:numFmt w:val="bullet"/>
      <w:lvlText w:val="•"/>
      <w:lvlJc w:val="left"/>
      <w:pPr>
        <w:ind w:left="4548" w:hanging="269"/>
      </w:pPr>
      <w:rPr>
        <w:rFonts w:hint="default"/>
        <w:lang w:val="en-US" w:eastAsia="en-US" w:bidi="en-US"/>
      </w:rPr>
    </w:lvl>
    <w:lvl w:ilvl="6" w:tplc="27401388">
      <w:numFmt w:val="bullet"/>
      <w:lvlText w:val="•"/>
      <w:lvlJc w:val="left"/>
      <w:pPr>
        <w:ind w:left="5471" w:hanging="269"/>
      </w:pPr>
      <w:rPr>
        <w:rFonts w:hint="default"/>
        <w:lang w:val="en-US" w:eastAsia="en-US" w:bidi="en-US"/>
      </w:rPr>
    </w:lvl>
    <w:lvl w:ilvl="7" w:tplc="B568EDEE">
      <w:numFmt w:val="bullet"/>
      <w:lvlText w:val="•"/>
      <w:lvlJc w:val="left"/>
      <w:pPr>
        <w:ind w:left="6393" w:hanging="269"/>
      </w:pPr>
      <w:rPr>
        <w:rFonts w:hint="default"/>
        <w:lang w:val="en-US" w:eastAsia="en-US" w:bidi="en-US"/>
      </w:rPr>
    </w:lvl>
    <w:lvl w:ilvl="8" w:tplc="751E7AA0">
      <w:numFmt w:val="bullet"/>
      <w:lvlText w:val="•"/>
      <w:lvlJc w:val="left"/>
      <w:pPr>
        <w:ind w:left="7315" w:hanging="269"/>
      </w:pPr>
      <w:rPr>
        <w:rFonts w:hint="default"/>
        <w:lang w:val="en-US" w:eastAsia="en-US" w:bidi="en-US"/>
      </w:rPr>
    </w:lvl>
  </w:abstractNum>
  <w:abstractNum w:abstractNumId="17">
    <w:nsid w:val="467E0578"/>
    <w:multiLevelType w:val="hybridMultilevel"/>
    <w:tmpl w:val="E758C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1F0765"/>
    <w:multiLevelType w:val="hybridMultilevel"/>
    <w:tmpl w:val="E26829FA"/>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5CF377D"/>
    <w:multiLevelType w:val="hybridMultilevel"/>
    <w:tmpl w:val="3514C5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DA2D59"/>
    <w:multiLevelType w:val="multilevel"/>
    <w:tmpl w:val="D2E8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F5597"/>
    <w:multiLevelType w:val="hybridMultilevel"/>
    <w:tmpl w:val="8C8AFA56"/>
    <w:lvl w:ilvl="0" w:tplc="10090003">
      <w:start w:val="1"/>
      <w:numFmt w:val="bullet"/>
      <w:lvlText w:val="o"/>
      <w:lvlJc w:val="left"/>
      <w:pPr>
        <w:ind w:left="1080" w:hanging="360"/>
      </w:pPr>
      <w:rPr>
        <w:rFonts w:ascii="Courier New" w:hAnsi="Courier New" w:cs="Courier New" w:hint="default"/>
        <w:lang w:val="en-US" w:eastAsia="en-US" w:bidi="en-US"/>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5"/>
  </w:num>
  <w:num w:numId="4">
    <w:abstractNumId w:val="18"/>
  </w:num>
  <w:num w:numId="5">
    <w:abstractNumId w:val="4"/>
  </w:num>
  <w:num w:numId="6">
    <w:abstractNumId w:val="10"/>
  </w:num>
  <w:num w:numId="7">
    <w:abstractNumId w:val="13"/>
  </w:num>
  <w:num w:numId="8">
    <w:abstractNumId w:val="8"/>
  </w:num>
  <w:num w:numId="9">
    <w:abstractNumId w:val="14"/>
  </w:num>
  <w:num w:numId="10">
    <w:abstractNumId w:val="1"/>
  </w:num>
  <w:num w:numId="11">
    <w:abstractNumId w:val="2"/>
  </w:num>
  <w:num w:numId="12">
    <w:abstractNumId w:val="12"/>
  </w:num>
  <w:num w:numId="13">
    <w:abstractNumId w:val="17"/>
  </w:num>
  <w:num w:numId="14">
    <w:abstractNumId w:val="3"/>
  </w:num>
  <w:num w:numId="15">
    <w:abstractNumId w:val="19"/>
  </w:num>
  <w:num w:numId="16">
    <w:abstractNumId w:val="11"/>
  </w:num>
  <w:num w:numId="17">
    <w:abstractNumId w:val="9"/>
  </w:num>
  <w:num w:numId="18">
    <w:abstractNumId w:val="15"/>
  </w:num>
  <w:num w:numId="19">
    <w:abstractNumId w:val="20"/>
  </w:num>
  <w:num w:numId="20">
    <w:abstractNumId w:val="7"/>
  </w:num>
  <w:num w:numId="21">
    <w:abstractNumId w:val="0"/>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Jean, Daniele (CIHR/IRSC)">
    <w15:presenceInfo w15:providerId="AD" w15:userId="S-1-5-21-2062900702-1772226768-314601362-8944"/>
  </w15:person>
  <w15:person w15:author="Chayka, Alison (CIHR/IRSC)">
    <w15:presenceInfo w15:providerId="AD" w15:userId="S-1-5-21-2062900702-1772226768-314601362-9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41"/>
    <w:rsid w:val="000126F9"/>
    <w:rsid w:val="00014BE9"/>
    <w:rsid w:val="00021AD1"/>
    <w:rsid w:val="000221DC"/>
    <w:rsid w:val="00033D59"/>
    <w:rsid w:val="000418F8"/>
    <w:rsid w:val="000434F3"/>
    <w:rsid w:val="00051D66"/>
    <w:rsid w:val="0005799F"/>
    <w:rsid w:val="00057D5D"/>
    <w:rsid w:val="00063565"/>
    <w:rsid w:val="000707F2"/>
    <w:rsid w:val="00085CA6"/>
    <w:rsid w:val="00087563"/>
    <w:rsid w:val="00091A25"/>
    <w:rsid w:val="00094BC6"/>
    <w:rsid w:val="000A23F7"/>
    <w:rsid w:val="000B355F"/>
    <w:rsid w:val="000B6F69"/>
    <w:rsid w:val="000C2077"/>
    <w:rsid w:val="000C6C71"/>
    <w:rsid w:val="000F18E3"/>
    <w:rsid w:val="000F3C47"/>
    <w:rsid w:val="0010699A"/>
    <w:rsid w:val="00107250"/>
    <w:rsid w:val="00107403"/>
    <w:rsid w:val="00112D45"/>
    <w:rsid w:val="00113F2E"/>
    <w:rsid w:val="0011480E"/>
    <w:rsid w:val="001151DB"/>
    <w:rsid w:val="001200EB"/>
    <w:rsid w:val="001266D7"/>
    <w:rsid w:val="00127E67"/>
    <w:rsid w:val="001346E4"/>
    <w:rsid w:val="00134CB9"/>
    <w:rsid w:val="001376E3"/>
    <w:rsid w:val="001378EA"/>
    <w:rsid w:val="0016663A"/>
    <w:rsid w:val="00197714"/>
    <w:rsid w:val="001A033F"/>
    <w:rsid w:val="001A3F9F"/>
    <w:rsid w:val="001B280D"/>
    <w:rsid w:val="001B5BB9"/>
    <w:rsid w:val="001B6703"/>
    <w:rsid w:val="001B70AE"/>
    <w:rsid w:val="001C71E2"/>
    <w:rsid w:val="001D1383"/>
    <w:rsid w:val="001D178D"/>
    <w:rsid w:val="001D4460"/>
    <w:rsid w:val="001D5261"/>
    <w:rsid w:val="001E03F0"/>
    <w:rsid w:val="001E1F2F"/>
    <w:rsid w:val="001E46B8"/>
    <w:rsid w:val="001F7267"/>
    <w:rsid w:val="002031D5"/>
    <w:rsid w:val="002065C0"/>
    <w:rsid w:val="002274B8"/>
    <w:rsid w:val="002339D1"/>
    <w:rsid w:val="002401AA"/>
    <w:rsid w:val="002410CC"/>
    <w:rsid w:val="00247C0E"/>
    <w:rsid w:val="00254F09"/>
    <w:rsid w:val="0027557C"/>
    <w:rsid w:val="00287475"/>
    <w:rsid w:val="002B1354"/>
    <w:rsid w:val="002D5907"/>
    <w:rsid w:val="002D5ED2"/>
    <w:rsid w:val="002E2294"/>
    <w:rsid w:val="002F2063"/>
    <w:rsid w:val="002F3EA4"/>
    <w:rsid w:val="003049F7"/>
    <w:rsid w:val="00311EE9"/>
    <w:rsid w:val="00314D1A"/>
    <w:rsid w:val="003150B0"/>
    <w:rsid w:val="0032571F"/>
    <w:rsid w:val="00342680"/>
    <w:rsid w:val="003470E4"/>
    <w:rsid w:val="00351BBB"/>
    <w:rsid w:val="003543F4"/>
    <w:rsid w:val="003610DA"/>
    <w:rsid w:val="003661FD"/>
    <w:rsid w:val="00372634"/>
    <w:rsid w:val="003764BE"/>
    <w:rsid w:val="00376889"/>
    <w:rsid w:val="00386768"/>
    <w:rsid w:val="00390790"/>
    <w:rsid w:val="00397B83"/>
    <w:rsid w:val="003A3B39"/>
    <w:rsid w:val="003B10EE"/>
    <w:rsid w:val="003B12F9"/>
    <w:rsid w:val="003B3EAF"/>
    <w:rsid w:val="003B635E"/>
    <w:rsid w:val="003D2FED"/>
    <w:rsid w:val="003D3568"/>
    <w:rsid w:val="003E36C7"/>
    <w:rsid w:val="003E50C8"/>
    <w:rsid w:val="003E60BE"/>
    <w:rsid w:val="003E74ED"/>
    <w:rsid w:val="00440EA7"/>
    <w:rsid w:val="004441A4"/>
    <w:rsid w:val="00456165"/>
    <w:rsid w:val="00461A26"/>
    <w:rsid w:val="00466385"/>
    <w:rsid w:val="0047106C"/>
    <w:rsid w:val="00477A69"/>
    <w:rsid w:val="00480E69"/>
    <w:rsid w:val="00494DD0"/>
    <w:rsid w:val="00495972"/>
    <w:rsid w:val="00496362"/>
    <w:rsid w:val="004A0967"/>
    <w:rsid w:val="004A1401"/>
    <w:rsid w:val="004A6E58"/>
    <w:rsid w:val="004B3A18"/>
    <w:rsid w:val="004B695B"/>
    <w:rsid w:val="004D3016"/>
    <w:rsid w:val="004D6B8B"/>
    <w:rsid w:val="004E0870"/>
    <w:rsid w:val="004E6506"/>
    <w:rsid w:val="004E6A60"/>
    <w:rsid w:val="004F02D5"/>
    <w:rsid w:val="004F1066"/>
    <w:rsid w:val="004F6DE5"/>
    <w:rsid w:val="005214D8"/>
    <w:rsid w:val="00523C21"/>
    <w:rsid w:val="0052610D"/>
    <w:rsid w:val="00527D73"/>
    <w:rsid w:val="00534E93"/>
    <w:rsid w:val="0053569E"/>
    <w:rsid w:val="00536547"/>
    <w:rsid w:val="0054051B"/>
    <w:rsid w:val="00544619"/>
    <w:rsid w:val="00545455"/>
    <w:rsid w:val="00553D48"/>
    <w:rsid w:val="00560F5B"/>
    <w:rsid w:val="00564390"/>
    <w:rsid w:val="005654B6"/>
    <w:rsid w:val="005728FF"/>
    <w:rsid w:val="00574A9E"/>
    <w:rsid w:val="00580CC0"/>
    <w:rsid w:val="005819A6"/>
    <w:rsid w:val="00585ABE"/>
    <w:rsid w:val="00586CE6"/>
    <w:rsid w:val="00595983"/>
    <w:rsid w:val="005B302D"/>
    <w:rsid w:val="005C1A30"/>
    <w:rsid w:val="005D29FD"/>
    <w:rsid w:val="005D3D9A"/>
    <w:rsid w:val="005D6B0F"/>
    <w:rsid w:val="005F793F"/>
    <w:rsid w:val="00603109"/>
    <w:rsid w:val="006032F8"/>
    <w:rsid w:val="00610390"/>
    <w:rsid w:val="0062667A"/>
    <w:rsid w:val="00626E71"/>
    <w:rsid w:val="00634264"/>
    <w:rsid w:val="00642F45"/>
    <w:rsid w:val="00646CCB"/>
    <w:rsid w:val="00647784"/>
    <w:rsid w:val="00674BED"/>
    <w:rsid w:val="00675FBC"/>
    <w:rsid w:val="00681E32"/>
    <w:rsid w:val="006823DE"/>
    <w:rsid w:val="006848A9"/>
    <w:rsid w:val="006848D1"/>
    <w:rsid w:val="00686C30"/>
    <w:rsid w:val="00694EC2"/>
    <w:rsid w:val="006A38BA"/>
    <w:rsid w:val="006A4A57"/>
    <w:rsid w:val="006B317E"/>
    <w:rsid w:val="006C4712"/>
    <w:rsid w:val="006C489E"/>
    <w:rsid w:val="006C7C79"/>
    <w:rsid w:val="006E7265"/>
    <w:rsid w:val="006F0DB4"/>
    <w:rsid w:val="006F4927"/>
    <w:rsid w:val="00701CA0"/>
    <w:rsid w:val="007056A5"/>
    <w:rsid w:val="00727792"/>
    <w:rsid w:val="007320A6"/>
    <w:rsid w:val="00736889"/>
    <w:rsid w:val="00736E67"/>
    <w:rsid w:val="007429F6"/>
    <w:rsid w:val="0074405E"/>
    <w:rsid w:val="00751278"/>
    <w:rsid w:val="00764B25"/>
    <w:rsid w:val="0076653C"/>
    <w:rsid w:val="007707D7"/>
    <w:rsid w:val="00775C2A"/>
    <w:rsid w:val="00791046"/>
    <w:rsid w:val="00795DCA"/>
    <w:rsid w:val="00796C5C"/>
    <w:rsid w:val="007A3545"/>
    <w:rsid w:val="007A3657"/>
    <w:rsid w:val="007A3BDA"/>
    <w:rsid w:val="007A5EAB"/>
    <w:rsid w:val="007B32A3"/>
    <w:rsid w:val="007B3752"/>
    <w:rsid w:val="007B51A7"/>
    <w:rsid w:val="007C2305"/>
    <w:rsid w:val="007C6073"/>
    <w:rsid w:val="007E016F"/>
    <w:rsid w:val="008030B4"/>
    <w:rsid w:val="00807398"/>
    <w:rsid w:val="00820EE6"/>
    <w:rsid w:val="00821248"/>
    <w:rsid w:val="008233B3"/>
    <w:rsid w:val="00835647"/>
    <w:rsid w:val="0083709C"/>
    <w:rsid w:val="0084052A"/>
    <w:rsid w:val="008450D4"/>
    <w:rsid w:val="0086029A"/>
    <w:rsid w:val="008602CA"/>
    <w:rsid w:val="00867B7E"/>
    <w:rsid w:val="00874DA4"/>
    <w:rsid w:val="00877E18"/>
    <w:rsid w:val="008951D0"/>
    <w:rsid w:val="008B7668"/>
    <w:rsid w:val="008B7807"/>
    <w:rsid w:val="008C06FD"/>
    <w:rsid w:val="008C35E4"/>
    <w:rsid w:val="008C6FED"/>
    <w:rsid w:val="008E2485"/>
    <w:rsid w:val="008F02D8"/>
    <w:rsid w:val="00904BC5"/>
    <w:rsid w:val="00912897"/>
    <w:rsid w:val="00924D80"/>
    <w:rsid w:val="00932F4F"/>
    <w:rsid w:val="0093427E"/>
    <w:rsid w:val="00940F94"/>
    <w:rsid w:val="00943F5A"/>
    <w:rsid w:val="009476D0"/>
    <w:rsid w:val="0094770E"/>
    <w:rsid w:val="009627E8"/>
    <w:rsid w:val="009644FC"/>
    <w:rsid w:val="00971ADC"/>
    <w:rsid w:val="009721E3"/>
    <w:rsid w:val="009734AB"/>
    <w:rsid w:val="00981D85"/>
    <w:rsid w:val="00981F4B"/>
    <w:rsid w:val="00993EE7"/>
    <w:rsid w:val="009940AC"/>
    <w:rsid w:val="009A4D23"/>
    <w:rsid w:val="009B34B6"/>
    <w:rsid w:val="009B48BF"/>
    <w:rsid w:val="009C7652"/>
    <w:rsid w:val="009E46E7"/>
    <w:rsid w:val="009E7D42"/>
    <w:rsid w:val="009F1195"/>
    <w:rsid w:val="009F4D02"/>
    <w:rsid w:val="009F6A4C"/>
    <w:rsid w:val="009F6CA6"/>
    <w:rsid w:val="009F700A"/>
    <w:rsid w:val="00A00C65"/>
    <w:rsid w:val="00A05142"/>
    <w:rsid w:val="00A14D54"/>
    <w:rsid w:val="00A15EE5"/>
    <w:rsid w:val="00A20548"/>
    <w:rsid w:val="00A23F62"/>
    <w:rsid w:val="00A25AC0"/>
    <w:rsid w:val="00A270F9"/>
    <w:rsid w:val="00A35781"/>
    <w:rsid w:val="00A4216C"/>
    <w:rsid w:val="00A450F3"/>
    <w:rsid w:val="00A454B5"/>
    <w:rsid w:val="00A46C9F"/>
    <w:rsid w:val="00A503C2"/>
    <w:rsid w:val="00A506FD"/>
    <w:rsid w:val="00A533EB"/>
    <w:rsid w:val="00A556D4"/>
    <w:rsid w:val="00A61871"/>
    <w:rsid w:val="00A61A03"/>
    <w:rsid w:val="00A7363C"/>
    <w:rsid w:val="00A73EC5"/>
    <w:rsid w:val="00A7582D"/>
    <w:rsid w:val="00A9215D"/>
    <w:rsid w:val="00AB102A"/>
    <w:rsid w:val="00AB64F0"/>
    <w:rsid w:val="00AC66F2"/>
    <w:rsid w:val="00AF2541"/>
    <w:rsid w:val="00B001D2"/>
    <w:rsid w:val="00B00515"/>
    <w:rsid w:val="00B100D0"/>
    <w:rsid w:val="00B1669A"/>
    <w:rsid w:val="00B22646"/>
    <w:rsid w:val="00B24DDE"/>
    <w:rsid w:val="00B3376C"/>
    <w:rsid w:val="00B40121"/>
    <w:rsid w:val="00B43C75"/>
    <w:rsid w:val="00B451AC"/>
    <w:rsid w:val="00B5229A"/>
    <w:rsid w:val="00B539D2"/>
    <w:rsid w:val="00B66CCF"/>
    <w:rsid w:val="00B72BD1"/>
    <w:rsid w:val="00B76E35"/>
    <w:rsid w:val="00B803A0"/>
    <w:rsid w:val="00B90AA6"/>
    <w:rsid w:val="00B9513E"/>
    <w:rsid w:val="00BA1E1B"/>
    <w:rsid w:val="00BA25BE"/>
    <w:rsid w:val="00BB16F0"/>
    <w:rsid w:val="00BB3DB5"/>
    <w:rsid w:val="00BB4BEE"/>
    <w:rsid w:val="00BB664B"/>
    <w:rsid w:val="00BB7F58"/>
    <w:rsid w:val="00BC056E"/>
    <w:rsid w:val="00BC5520"/>
    <w:rsid w:val="00BD0AD9"/>
    <w:rsid w:val="00BD1BCA"/>
    <w:rsid w:val="00BD6573"/>
    <w:rsid w:val="00BE7CB1"/>
    <w:rsid w:val="00BF43F2"/>
    <w:rsid w:val="00C153B7"/>
    <w:rsid w:val="00C25E9E"/>
    <w:rsid w:val="00C42EA1"/>
    <w:rsid w:val="00C4689B"/>
    <w:rsid w:val="00C535B6"/>
    <w:rsid w:val="00C53C2A"/>
    <w:rsid w:val="00C56874"/>
    <w:rsid w:val="00C604AD"/>
    <w:rsid w:val="00C658BA"/>
    <w:rsid w:val="00C700D8"/>
    <w:rsid w:val="00C70B01"/>
    <w:rsid w:val="00C73A94"/>
    <w:rsid w:val="00C7741D"/>
    <w:rsid w:val="00C83C66"/>
    <w:rsid w:val="00C85169"/>
    <w:rsid w:val="00C87D66"/>
    <w:rsid w:val="00C92313"/>
    <w:rsid w:val="00C92DCA"/>
    <w:rsid w:val="00CB1135"/>
    <w:rsid w:val="00CB5027"/>
    <w:rsid w:val="00CC0D0A"/>
    <w:rsid w:val="00CC1E81"/>
    <w:rsid w:val="00CC5CF3"/>
    <w:rsid w:val="00CD4017"/>
    <w:rsid w:val="00CD5034"/>
    <w:rsid w:val="00CE2A21"/>
    <w:rsid w:val="00CE577E"/>
    <w:rsid w:val="00CF506B"/>
    <w:rsid w:val="00D212DC"/>
    <w:rsid w:val="00D253D3"/>
    <w:rsid w:val="00D40C30"/>
    <w:rsid w:val="00D47D9B"/>
    <w:rsid w:val="00D51C7A"/>
    <w:rsid w:val="00D538FE"/>
    <w:rsid w:val="00D76518"/>
    <w:rsid w:val="00D911B8"/>
    <w:rsid w:val="00DA6810"/>
    <w:rsid w:val="00DB3962"/>
    <w:rsid w:val="00DC2DCA"/>
    <w:rsid w:val="00DD2A89"/>
    <w:rsid w:val="00DD4A0E"/>
    <w:rsid w:val="00DD6FB3"/>
    <w:rsid w:val="00DD706A"/>
    <w:rsid w:val="00DE1960"/>
    <w:rsid w:val="00DF2225"/>
    <w:rsid w:val="00DF72BF"/>
    <w:rsid w:val="00E0153A"/>
    <w:rsid w:val="00E045B2"/>
    <w:rsid w:val="00E10B07"/>
    <w:rsid w:val="00E232D4"/>
    <w:rsid w:val="00E23619"/>
    <w:rsid w:val="00E350E6"/>
    <w:rsid w:val="00E36319"/>
    <w:rsid w:val="00E364F3"/>
    <w:rsid w:val="00E43243"/>
    <w:rsid w:val="00E44290"/>
    <w:rsid w:val="00E50A5C"/>
    <w:rsid w:val="00E63440"/>
    <w:rsid w:val="00E657F6"/>
    <w:rsid w:val="00E8235D"/>
    <w:rsid w:val="00E905A1"/>
    <w:rsid w:val="00E91233"/>
    <w:rsid w:val="00E92786"/>
    <w:rsid w:val="00E93F2B"/>
    <w:rsid w:val="00E958CA"/>
    <w:rsid w:val="00E95BDD"/>
    <w:rsid w:val="00EA022F"/>
    <w:rsid w:val="00EA15F7"/>
    <w:rsid w:val="00EA2564"/>
    <w:rsid w:val="00EB3A2A"/>
    <w:rsid w:val="00EB52A4"/>
    <w:rsid w:val="00EC1181"/>
    <w:rsid w:val="00EC34D3"/>
    <w:rsid w:val="00ED3217"/>
    <w:rsid w:val="00EE1A9E"/>
    <w:rsid w:val="00EE4C22"/>
    <w:rsid w:val="00EF19CA"/>
    <w:rsid w:val="00EF1C9D"/>
    <w:rsid w:val="00EF1FEC"/>
    <w:rsid w:val="00EF7F78"/>
    <w:rsid w:val="00F06294"/>
    <w:rsid w:val="00F26B03"/>
    <w:rsid w:val="00F36207"/>
    <w:rsid w:val="00F43D12"/>
    <w:rsid w:val="00F56A78"/>
    <w:rsid w:val="00F635C9"/>
    <w:rsid w:val="00F70412"/>
    <w:rsid w:val="00F733C9"/>
    <w:rsid w:val="00F820B3"/>
    <w:rsid w:val="00F933E0"/>
    <w:rsid w:val="00F95A17"/>
    <w:rsid w:val="00FA0EBD"/>
    <w:rsid w:val="00FA37B2"/>
    <w:rsid w:val="00FA7336"/>
    <w:rsid w:val="00FB7295"/>
    <w:rsid w:val="00FC52AC"/>
    <w:rsid w:val="00FC636F"/>
    <w:rsid w:val="00FC79A5"/>
    <w:rsid w:val="00FD1634"/>
    <w:rsid w:val="00FD4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link w:val="Heading1Char"/>
    <w:uiPriority w:val="1"/>
    <w:qFormat/>
    <w:pPr>
      <w:ind w:left="130"/>
      <w:outlineLvl w:val="0"/>
    </w:pPr>
    <w:rPr>
      <w:b/>
      <w:bCs/>
      <w:sz w:val="20"/>
      <w:szCs w:val="20"/>
    </w:rPr>
  </w:style>
  <w:style w:type="paragraph" w:styleId="Heading3">
    <w:name w:val="heading 3"/>
    <w:basedOn w:val="Normal"/>
    <w:next w:val="Normal"/>
    <w:link w:val="Heading3Char"/>
    <w:uiPriority w:val="9"/>
    <w:semiHidden/>
    <w:unhideWhenUsed/>
    <w:qFormat/>
    <w:rsid w:val="00C535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7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0F3"/>
    <w:rPr>
      <w:rFonts w:ascii="Tahoma" w:hAnsi="Tahoma" w:cs="Tahoma"/>
      <w:sz w:val="16"/>
      <w:szCs w:val="16"/>
    </w:rPr>
  </w:style>
  <w:style w:type="character" w:customStyle="1" w:styleId="BalloonTextChar">
    <w:name w:val="Balloon Text Char"/>
    <w:basedOn w:val="DefaultParagraphFont"/>
    <w:link w:val="BalloonText"/>
    <w:uiPriority w:val="99"/>
    <w:semiHidden/>
    <w:rsid w:val="00A450F3"/>
    <w:rPr>
      <w:rFonts w:ascii="Tahoma" w:eastAsia="Trebuchet MS" w:hAnsi="Tahoma" w:cs="Tahoma"/>
      <w:sz w:val="16"/>
      <w:szCs w:val="16"/>
      <w:lang w:bidi="en-US"/>
    </w:rPr>
  </w:style>
  <w:style w:type="character" w:styleId="Hyperlink">
    <w:name w:val="Hyperlink"/>
    <w:basedOn w:val="DefaultParagraphFont"/>
    <w:uiPriority w:val="99"/>
    <w:unhideWhenUsed/>
    <w:rsid w:val="00A4216C"/>
    <w:rPr>
      <w:color w:val="0000FF" w:themeColor="hyperlink"/>
      <w:u w:val="single"/>
    </w:rPr>
  </w:style>
  <w:style w:type="character" w:styleId="FollowedHyperlink">
    <w:name w:val="FollowedHyperlink"/>
    <w:basedOn w:val="DefaultParagraphFont"/>
    <w:uiPriority w:val="99"/>
    <w:semiHidden/>
    <w:unhideWhenUsed/>
    <w:rsid w:val="0027557C"/>
    <w:rPr>
      <w:color w:val="800080" w:themeColor="followedHyperlink"/>
      <w:u w:val="single"/>
    </w:rPr>
  </w:style>
  <w:style w:type="character" w:styleId="CommentReference">
    <w:name w:val="annotation reference"/>
    <w:basedOn w:val="DefaultParagraphFont"/>
    <w:uiPriority w:val="99"/>
    <w:semiHidden/>
    <w:unhideWhenUsed/>
    <w:rsid w:val="00BA25BE"/>
    <w:rPr>
      <w:sz w:val="16"/>
      <w:szCs w:val="16"/>
    </w:rPr>
  </w:style>
  <w:style w:type="paragraph" w:styleId="CommentText">
    <w:name w:val="annotation text"/>
    <w:basedOn w:val="Normal"/>
    <w:link w:val="CommentTextChar"/>
    <w:uiPriority w:val="99"/>
    <w:unhideWhenUsed/>
    <w:rsid w:val="00BA25BE"/>
    <w:rPr>
      <w:sz w:val="20"/>
      <w:szCs w:val="20"/>
    </w:rPr>
  </w:style>
  <w:style w:type="character" w:customStyle="1" w:styleId="CommentTextChar">
    <w:name w:val="Comment Text Char"/>
    <w:basedOn w:val="DefaultParagraphFont"/>
    <w:link w:val="CommentText"/>
    <w:uiPriority w:val="99"/>
    <w:rsid w:val="00BA25BE"/>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BA25BE"/>
    <w:rPr>
      <w:b/>
      <w:bCs/>
    </w:rPr>
  </w:style>
  <w:style w:type="character" w:customStyle="1" w:styleId="CommentSubjectChar">
    <w:name w:val="Comment Subject Char"/>
    <w:basedOn w:val="CommentTextChar"/>
    <w:link w:val="CommentSubject"/>
    <w:uiPriority w:val="99"/>
    <w:semiHidden/>
    <w:rsid w:val="00BA25BE"/>
    <w:rPr>
      <w:rFonts w:ascii="Trebuchet MS" w:eastAsia="Trebuchet MS" w:hAnsi="Trebuchet MS" w:cs="Trebuchet MS"/>
      <w:b/>
      <w:bCs/>
      <w:sz w:val="20"/>
      <w:szCs w:val="20"/>
      <w:lang w:bidi="en-US"/>
    </w:rPr>
  </w:style>
  <w:style w:type="paragraph" w:styleId="Header">
    <w:name w:val="header"/>
    <w:basedOn w:val="Normal"/>
    <w:link w:val="HeaderChar"/>
    <w:uiPriority w:val="99"/>
    <w:unhideWhenUsed/>
    <w:rsid w:val="00560F5B"/>
    <w:pPr>
      <w:tabs>
        <w:tab w:val="center" w:pos="4680"/>
        <w:tab w:val="right" w:pos="9360"/>
      </w:tabs>
    </w:pPr>
  </w:style>
  <w:style w:type="character" w:customStyle="1" w:styleId="HeaderChar">
    <w:name w:val="Header Char"/>
    <w:basedOn w:val="DefaultParagraphFont"/>
    <w:link w:val="Header"/>
    <w:uiPriority w:val="99"/>
    <w:rsid w:val="00560F5B"/>
    <w:rPr>
      <w:rFonts w:ascii="Trebuchet MS" w:eastAsia="Trebuchet MS" w:hAnsi="Trebuchet MS" w:cs="Trebuchet MS"/>
      <w:lang w:bidi="en-US"/>
    </w:rPr>
  </w:style>
  <w:style w:type="paragraph" w:styleId="Footer">
    <w:name w:val="footer"/>
    <w:basedOn w:val="Normal"/>
    <w:link w:val="FooterChar"/>
    <w:uiPriority w:val="99"/>
    <w:unhideWhenUsed/>
    <w:rsid w:val="00560F5B"/>
    <w:pPr>
      <w:tabs>
        <w:tab w:val="center" w:pos="4680"/>
        <w:tab w:val="right" w:pos="9360"/>
      </w:tabs>
    </w:pPr>
  </w:style>
  <w:style w:type="character" w:customStyle="1" w:styleId="FooterChar">
    <w:name w:val="Footer Char"/>
    <w:basedOn w:val="DefaultParagraphFont"/>
    <w:link w:val="Footer"/>
    <w:uiPriority w:val="99"/>
    <w:rsid w:val="00560F5B"/>
    <w:rPr>
      <w:rFonts w:ascii="Trebuchet MS" w:eastAsia="Trebuchet MS" w:hAnsi="Trebuchet MS" w:cs="Trebuchet MS"/>
      <w:lang w:bidi="en-US"/>
    </w:rPr>
  </w:style>
  <w:style w:type="table" w:styleId="TableGrid">
    <w:name w:val="Table Grid"/>
    <w:basedOn w:val="TableNormal"/>
    <w:uiPriority w:val="59"/>
    <w:rsid w:val="0007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398"/>
    <w:pPr>
      <w:widowControl/>
      <w:autoSpaceDE/>
      <w:autoSpaceDN/>
    </w:pPr>
    <w:rPr>
      <w:rFonts w:ascii="Trebuchet MS" w:eastAsia="Trebuchet MS" w:hAnsi="Trebuchet MS" w:cs="Trebuchet MS"/>
      <w:lang w:bidi="en-US"/>
    </w:rPr>
  </w:style>
  <w:style w:type="character" w:customStyle="1" w:styleId="Heading3Char">
    <w:name w:val="Heading 3 Char"/>
    <w:basedOn w:val="DefaultParagraphFont"/>
    <w:link w:val="Heading3"/>
    <w:uiPriority w:val="9"/>
    <w:semiHidden/>
    <w:rsid w:val="00C535B6"/>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C535B6"/>
    <w:rPr>
      <w:b/>
      <w:bCs/>
    </w:rPr>
  </w:style>
  <w:style w:type="paragraph" w:styleId="NormalWeb">
    <w:name w:val="Normal (Web)"/>
    <w:basedOn w:val="Normal"/>
    <w:uiPriority w:val="99"/>
    <w:unhideWhenUsed/>
    <w:rsid w:val="00C535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C535B6"/>
    <w:rPr>
      <w:i/>
      <w:iCs/>
    </w:rPr>
  </w:style>
  <w:style w:type="character" w:styleId="PlaceholderText">
    <w:name w:val="Placeholder Text"/>
    <w:basedOn w:val="DefaultParagraphFont"/>
    <w:uiPriority w:val="99"/>
    <w:semiHidden/>
    <w:rsid w:val="00DF72BF"/>
    <w:rPr>
      <w:color w:val="808080"/>
    </w:rPr>
  </w:style>
  <w:style w:type="character" w:customStyle="1" w:styleId="Heading1Char">
    <w:name w:val="Heading 1 Char"/>
    <w:basedOn w:val="DefaultParagraphFont"/>
    <w:link w:val="Heading1"/>
    <w:uiPriority w:val="1"/>
    <w:rsid w:val="00CB1135"/>
    <w:rPr>
      <w:rFonts w:ascii="Trebuchet MS" w:eastAsia="Trebuchet MS" w:hAnsi="Trebuchet MS" w:cs="Trebuchet MS"/>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link w:val="Heading1Char"/>
    <w:uiPriority w:val="1"/>
    <w:qFormat/>
    <w:pPr>
      <w:ind w:left="130"/>
      <w:outlineLvl w:val="0"/>
    </w:pPr>
    <w:rPr>
      <w:b/>
      <w:bCs/>
      <w:sz w:val="20"/>
      <w:szCs w:val="20"/>
    </w:rPr>
  </w:style>
  <w:style w:type="paragraph" w:styleId="Heading3">
    <w:name w:val="heading 3"/>
    <w:basedOn w:val="Normal"/>
    <w:next w:val="Normal"/>
    <w:link w:val="Heading3Char"/>
    <w:uiPriority w:val="9"/>
    <w:semiHidden/>
    <w:unhideWhenUsed/>
    <w:qFormat/>
    <w:rsid w:val="00C535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7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0F3"/>
    <w:rPr>
      <w:rFonts w:ascii="Tahoma" w:hAnsi="Tahoma" w:cs="Tahoma"/>
      <w:sz w:val="16"/>
      <w:szCs w:val="16"/>
    </w:rPr>
  </w:style>
  <w:style w:type="character" w:customStyle="1" w:styleId="BalloonTextChar">
    <w:name w:val="Balloon Text Char"/>
    <w:basedOn w:val="DefaultParagraphFont"/>
    <w:link w:val="BalloonText"/>
    <w:uiPriority w:val="99"/>
    <w:semiHidden/>
    <w:rsid w:val="00A450F3"/>
    <w:rPr>
      <w:rFonts w:ascii="Tahoma" w:eastAsia="Trebuchet MS" w:hAnsi="Tahoma" w:cs="Tahoma"/>
      <w:sz w:val="16"/>
      <w:szCs w:val="16"/>
      <w:lang w:bidi="en-US"/>
    </w:rPr>
  </w:style>
  <w:style w:type="character" w:styleId="Hyperlink">
    <w:name w:val="Hyperlink"/>
    <w:basedOn w:val="DefaultParagraphFont"/>
    <w:uiPriority w:val="99"/>
    <w:unhideWhenUsed/>
    <w:rsid w:val="00A4216C"/>
    <w:rPr>
      <w:color w:val="0000FF" w:themeColor="hyperlink"/>
      <w:u w:val="single"/>
    </w:rPr>
  </w:style>
  <w:style w:type="character" w:styleId="FollowedHyperlink">
    <w:name w:val="FollowedHyperlink"/>
    <w:basedOn w:val="DefaultParagraphFont"/>
    <w:uiPriority w:val="99"/>
    <w:semiHidden/>
    <w:unhideWhenUsed/>
    <w:rsid w:val="0027557C"/>
    <w:rPr>
      <w:color w:val="800080" w:themeColor="followedHyperlink"/>
      <w:u w:val="single"/>
    </w:rPr>
  </w:style>
  <w:style w:type="character" w:styleId="CommentReference">
    <w:name w:val="annotation reference"/>
    <w:basedOn w:val="DefaultParagraphFont"/>
    <w:uiPriority w:val="99"/>
    <w:semiHidden/>
    <w:unhideWhenUsed/>
    <w:rsid w:val="00BA25BE"/>
    <w:rPr>
      <w:sz w:val="16"/>
      <w:szCs w:val="16"/>
    </w:rPr>
  </w:style>
  <w:style w:type="paragraph" w:styleId="CommentText">
    <w:name w:val="annotation text"/>
    <w:basedOn w:val="Normal"/>
    <w:link w:val="CommentTextChar"/>
    <w:uiPriority w:val="99"/>
    <w:unhideWhenUsed/>
    <w:rsid w:val="00BA25BE"/>
    <w:rPr>
      <w:sz w:val="20"/>
      <w:szCs w:val="20"/>
    </w:rPr>
  </w:style>
  <w:style w:type="character" w:customStyle="1" w:styleId="CommentTextChar">
    <w:name w:val="Comment Text Char"/>
    <w:basedOn w:val="DefaultParagraphFont"/>
    <w:link w:val="CommentText"/>
    <w:uiPriority w:val="99"/>
    <w:rsid w:val="00BA25BE"/>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BA25BE"/>
    <w:rPr>
      <w:b/>
      <w:bCs/>
    </w:rPr>
  </w:style>
  <w:style w:type="character" w:customStyle="1" w:styleId="CommentSubjectChar">
    <w:name w:val="Comment Subject Char"/>
    <w:basedOn w:val="CommentTextChar"/>
    <w:link w:val="CommentSubject"/>
    <w:uiPriority w:val="99"/>
    <w:semiHidden/>
    <w:rsid w:val="00BA25BE"/>
    <w:rPr>
      <w:rFonts w:ascii="Trebuchet MS" w:eastAsia="Trebuchet MS" w:hAnsi="Trebuchet MS" w:cs="Trebuchet MS"/>
      <w:b/>
      <w:bCs/>
      <w:sz w:val="20"/>
      <w:szCs w:val="20"/>
      <w:lang w:bidi="en-US"/>
    </w:rPr>
  </w:style>
  <w:style w:type="paragraph" w:styleId="Header">
    <w:name w:val="header"/>
    <w:basedOn w:val="Normal"/>
    <w:link w:val="HeaderChar"/>
    <w:uiPriority w:val="99"/>
    <w:unhideWhenUsed/>
    <w:rsid w:val="00560F5B"/>
    <w:pPr>
      <w:tabs>
        <w:tab w:val="center" w:pos="4680"/>
        <w:tab w:val="right" w:pos="9360"/>
      </w:tabs>
    </w:pPr>
  </w:style>
  <w:style w:type="character" w:customStyle="1" w:styleId="HeaderChar">
    <w:name w:val="Header Char"/>
    <w:basedOn w:val="DefaultParagraphFont"/>
    <w:link w:val="Header"/>
    <w:uiPriority w:val="99"/>
    <w:rsid w:val="00560F5B"/>
    <w:rPr>
      <w:rFonts w:ascii="Trebuchet MS" w:eastAsia="Trebuchet MS" w:hAnsi="Trebuchet MS" w:cs="Trebuchet MS"/>
      <w:lang w:bidi="en-US"/>
    </w:rPr>
  </w:style>
  <w:style w:type="paragraph" w:styleId="Footer">
    <w:name w:val="footer"/>
    <w:basedOn w:val="Normal"/>
    <w:link w:val="FooterChar"/>
    <w:uiPriority w:val="99"/>
    <w:unhideWhenUsed/>
    <w:rsid w:val="00560F5B"/>
    <w:pPr>
      <w:tabs>
        <w:tab w:val="center" w:pos="4680"/>
        <w:tab w:val="right" w:pos="9360"/>
      </w:tabs>
    </w:pPr>
  </w:style>
  <w:style w:type="character" w:customStyle="1" w:styleId="FooterChar">
    <w:name w:val="Footer Char"/>
    <w:basedOn w:val="DefaultParagraphFont"/>
    <w:link w:val="Footer"/>
    <w:uiPriority w:val="99"/>
    <w:rsid w:val="00560F5B"/>
    <w:rPr>
      <w:rFonts w:ascii="Trebuchet MS" w:eastAsia="Trebuchet MS" w:hAnsi="Trebuchet MS" w:cs="Trebuchet MS"/>
      <w:lang w:bidi="en-US"/>
    </w:rPr>
  </w:style>
  <w:style w:type="table" w:styleId="TableGrid">
    <w:name w:val="Table Grid"/>
    <w:basedOn w:val="TableNormal"/>
    <w:uiPriority w:val="59"/>
    <w:rsid w:val="0007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398"/>
    <w:pPr>
      <w:widowControl/>
      <w:autoSpaceDE/>
      <w:autoSpaceDN/>
    </w:pPr>
    <w:rPr>
      <w:rFonts w:ascii="Trebuchet MS" w:eastAsia="Trebuchet MS" w:hAnsi="Trebuchet MS" w:cs="Trebuchet MS"/>
      <w:lang w:bidi="en-US"/>
    </w:rPr>
  </w:style>
  <w:style w:type="character" w:customStyle="1" w:styleId="Heading3Char">
    <w:name w:val="Heading 3 Char"/>
    <w:basedOn w:val="DefaultParagraphFont"/>
    <w:link w:val="Heading3"/>
    <w:uiPriority w:val="9"/>
    <w:semiHidden/>
    <w:rsid w:val="00C535B6"/>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C535B6"/>
    <w:rPr>
      <w:b/>
      <w:bCs/>
    </w:rPr>
  </w:style>
  <w:style w:type="paragraph" w:styleId="NormalWeb">
    <w:name w:val="Normal (Web)"/>
    <w:basedOn w:val="Normal"/>
    <w:uiPriority w:val="99"/>
    <w:unhideWhenUsed/>
    <w:rsid w:val="00C535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C535B6"/>
    <w:rPr>
      <w:i/>
      <w:iCs/>
    </w:rPr>
  </w:style>
  <w:style w:type="character" w:styleId="PlaceholderText">
    <w:name w:val="Placeholder Text"/>
    <w:basedOn w:val="DefaultParagraphFont"/>
    <w:uiPriority w:val="99"/>
    <w:semiHidden/>
    <w:rsid w:val="00DF72BF"/>
    <w:rPr>
      <w:color w:val="808080"/>
    </w:rPr>
  </w:style>
  <w:style w:type="character" w:customStyle="1" w:styleId="Heading1Char">
    <w:name w:val="Heading 1 Char"/>
    <w:basedOn w:val="DefaultParagraphFont"/>
    <w:link w:val="Heading1"/>
    <w:uiPriority w:val="1"/>
    <w:rsid w:val="00CB1135"/>
    <w:rPr>
      <w:rFonts w:ascii="Trebuchet MS" w:eastAsia="Trebuchet MS" w:hAnsi="Trebuchet MS" w:cs="Trebuchet MS"/>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555">
      <w:bodyDiv w:val="1"/>
      <w:marLeft w:val="0"/>
      <w:marRight w:val="0"/>
      <w:marTop w:val="0"/>
      <w:marBottom w:val="0"/>
      <w:divBdr>
        <w:top w:val="none" w:sz="0" w:space="0" w:color="auto"/>
        <w:left w:val="none" w:sz="0" w:space="0" w:color="auto"/>
        <w:bottom w:val="none" w:sz="0" w:space="0" w:color="auto"/>
        <w:right w:val="none" w:sz="0" w:space="0" w:color="auto"/>
      </w:divBdr>
    </w:div>
    <w:div w:id="303703949">
      <w:bodyDiv w:val="1"/>
      <w:marLeft w:val="0"/>
      <w:marRight w:val="0"/>
      <w:marTop w:val="0"/>
      <w:marBottom w:val="0"/>
      <w:divBdr>
        <w:top w:val="none" w:sz="0" w:space="0" w:color="auto"/>
        <w:left w:val="none" w:sz="0" w:space="0" w:color="auto"/>
        <w:bottom w:val="none" w:sz="0" w:space="0" w:color="auto"/>
        <w:right w:val="none" w:sz="0" w:space="0" w:color="auto"/>
      </w:divBdr>
    </w:div>
    <w:div w:id="843783390">
      <w:bodyDiv w:val="1"/>
      <w:marLeft w:val="0"/>
      <w:marRight w:val="0"/>
      <w:marTop w:val="0"/>
      <w:marBottom w:val="0"/>
      <w:divBdr>
        <w:top w:val="none" w:sz="0" w:space="0" w:color="auto"/>
        <w:left w:val="none" w:sz="0" w:space="0" w:color="auto"/>
        <w:bottom w:val="none" w:sz="0" w:space="0" w:color="auto"/>
        <w:right w:val="none" w:sz="0" w:space="0" w:color="auto"/>
      </w:divBdr>
    </w:div>
    <w:div w:id="155959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cac.ca/en/standards/guidelines/" TargetMode="External"/><Relationship Id="rId18" Type="http://schemas.openxmlformats.org/officeDocument/2006/relationships/hyperlink" Target="http://www.tbs-sct.gc.ca/pol/doc-eng.aspx?id=25049" TargetMode="External"/><Relationship Id="rId26" Type="http://schemas.openxmlformats.org/officeDocument/2006/relationships/hyperlink" Target="http://www.sshrc-crsh.gc.ca/transparency-transparence/atip-aiprp/infosource-eng.aspx" TargetMode="External"/><Relationship Id="rId3" Type="http://schemas.openxmlformats.org/officeDocument/2006/relationships/styles" Target="styles.xml"/><Relationship Id="rId21" Type="http://schemas.openxmlformats.org/officeDocument/2006/relationships/hyperlink" Target="https://laws.justice.gc.ca/eng/acts/c-18.1/page-1.htm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pre.ethics.gc.ca/eng/policy-politique/initiatives/tcps2-eptc2/chapter12-chapitre12/" TargetMode="External"/><Relationship Id="rId17" Type="http://schemas.openxmlformats.org/officeDocument/2006/relationships/hyperlink" Target="http://www.rcr.ethics.gc.ca/eng/policy-politique/framework-cadre/" TargetMode="External"/><Relationship Id="rId25" Type="http://schemas.openxmlformats.org/officeDocument/2006/relationships/hyperlink" Target="http://www.nserc-crsng.gc.ca/NSERC-CRSNG/Policies-Politiques/atip-aiprp_eng.asp"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cr.ethics.gc.ca/eng/policy-politique/framework-cadre/" TargetMode="External"/><Relationship Id="rId20" Type="http://schemas.openxmlformats.org/officeDocument/2006/relationships/hyperlink" Target="http://laws-lois.justice.gc.ca/eng/acts/a-1/" TargetMode="External"/><Relationship Id="rId29" Type="http://schemas.openxmlformats.org/officeDocument/2006/relationships/hyperlink" Target="https://www.tbs-sct.gc.ca/ap/atip-aiprp/coord-eng.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http://www.cihr-irsc.gc.ca/e/47695.html" TargetMode="External"/><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sshrc-crsh.gc.ca/funding-financement/programs-programmes/canada-uk_ai/addendum-annexe-eng.aspx" TargetMode="External"/><Relationship Id="rId23" Type="http://schemas.openxmlformats.org/officeDocument/2006/relationships/hyperlink" Target="https://laws.justice.gc.ca/eng/acts/S-12/" TargetMode="External"/><Relationship Id="rId28" Type="http://schemas.openxmlformats.org/officeDocument/2006/relationships/hyperlink" Target="https://www.priv.gc.ca/en/" TargetMode="External"/><Relationship Id="rId10" Type="http://schemas.openxmlformats.org/officeDocument/2006/relationships/hyperlink" Target="http://www.pre.ethics.gc.ca/eng/policy-politique/initiatives/tcps2-eptc2/Default/" TargetMode="External"/><Relationship Id="rId19" Type="http://schemas.openxmlformats.org/officeDocument/2006/relationships/hyperlink" Target="http://laws-lois.justice.gc.ca/eng/acts/p-2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en.Mathieson@SSHRC-CRSH.gc." TargetMode="External"/><Relationship Id="rId14" Type="http://schemas.openxmlformats.org/officeDocument/2006/relationships/hyperlink" Target="https://esrc.ukri.org/funding/funding-opportunities/canada-uk-artificial-intelligence-initiative/" TargetMode="External"/><Relationship Id="rId22" Type="http://schemas.openxmlformats.org/officeDocument/2006/relationships/hyperlink" Target="https://laws.justice.gc.ca/eng/acts/N-21/" TargetMode="External"/><Relationship Id="rId27" Type="http://schemas.openxmlformats.org/officeDocument/2006/relationships/hyperlink" Target="https://www.tbs-sct.gc.ca/ap/atip-aiprp/coord-eng.asp" TargetMode="External"/><Relationship Id="rId30" Type="http://schemas.openxmlformats.org/officeDocument/2006/relationships/hyperlink" Target="https://je-s.rcuk.ac.uk/JeS2WebLoginSite/Login.asp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B23BFB2F-0BE6-4BC3-84C3-291CF49D6676}"/>
      </w:docPartPr>
      <w:docPartBody>
        <w:p w:rsidR="009F41D4" w:rsidRDefault="00027E18">
          <w:r w:rsidRPr="00BB461C">
            <w:rPr>
              <w:rStyle w:val="PlaceholderText"/>
            </w:rPr>
            <w:t>Choose an item.</w:t>
          </w:r>
        </w:p>
      </w:docPartBody>
    </w:docPart>
    <w:docPart>
      <w:docPartPr>
        <w:name w:val="AE3856F288114DC3B5BA755834AC8F73"/>
        <w:category>
          <w:name w:val="General"/>
          <w:gallery w:val="placeholder"/>
        </w:category>
        <w:types>
          <w:type w:val="bbPlcHdr"/>
        </w:types>
        <w:behaviors>
          <w:behavior w:val="content"/>
        </w:behaviors>
        <w:guid w:val="{ED68C047-3B57-4D1B-A9F1-837BDEFD506C}"/>
      </w:docPartPr>
      <w:docPartBody>
        <w:p w:rsidR="009F41D4" w:rsidRDefault="00027E18" w:rsidP="00027E18">
          <w:pPr>
            <w:pStyle w:val="AE3856F288114DC3B5BA755834AC8F73"/>
          </w:pPr>
          <w:r w:rsidRPr="00BB46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18"/>
    <w:rsid w:val="00027E18"/>
    <w:rsid w:val="0011083F"/>
    <w:rsid w:val="001F08C6"/>
    <w:rsid w:val="002A63F9"/>
    <w:rsid w:val="005C6ED8"/>
    <w:rsid w:val="007D51ED"/>
    <w:rsid w:val="00884DCF"/>
    <w:rsid w:val="009F41D4"/>
    <w:rsid w:val="00BC61C6"/>
    <w:rsid w:val="00CA1931"/>
    <w:rsid w:val="00F3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E18"/>
    <w:rPr>
      <w:color w:val="808080"/>
    </w:rPr>
  </w:style>
  <w:style w:type="paragraph" w:customStyle="1" w:styleId="A42422AB35754EC482F14825FA6A1307">
    <w:name w:val="A42422AB35754EC482F14825FA6A1307"/>
    <w:rsid w:val="00027E18"/>
  </w:style>
  <w:style w:type="paragraph" w:customStyle="1" w:styleId="AE3856F288114DC3B5BA755834AC8F73">
    <w:name w:val="AE3856F288114DC3B5BA755834AC8F73"/>
    <w:rsid w:val="00027E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E18"/>
    <w:rPr>
      <w:color w:val="808080"/>
    </w:rPr>
  </w:style>
  <w:style w:type="paragraph" w:customStyle="1" w:styleId="A42422AB35754EC482F14825FA6A1307">
    <w:name w:val="A42422AB35754EC482F14825FA6A1307"/>
    <w:rsid w:val="00027E18"/>
  </w:style>
  <w:style w:type="paragraph" w:customStyle="1" w:styleId="AE3856F288114DC3B5BA755834AC8F73">
    <w:name w:val="AE3856F288114DC3B5BA755834AC8F73"/>
    <w:rsid w:val="00027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70E5-B87B-4F2F-825C-AE029F4C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Brigitte Calixte</cp:lastModifiedBy>
  <cp:revision>5</cp:revision>
  <cp:lastPrinted>2019-04-25T15:31:00Z</cp:lastPrinted>
  <dcterms:created xsi:type="dcterms:W3CDTF">2019-06-14T18:48:00Z</dcterms:created>
  <dcterms:modified xsi:type="dcterms:W3CDTF">2019-06-21T13:48:00Z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Acrobat PDFMaker 17 for Word</vt:lpwstr>
  </property>
  <property fmtid="{D5CDD505-2E9C-101B-9397-08002B2CF9AE}" pid="4" name="LastSaved">
    <vt:filetime>2019-04-01T00:00:00Z</vt:filetime>
  </property>
</Properties>
</file>